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372" w:rsidRPr="00DB036C" w:rsidRDefault="00F76372" w:rsidP="007B0973">
      <w:pPr>
        <w:spacing w:after="0" w:line="240" w:lineRule="auto"/>
        <w:ind w:left="9072" w:right="-142"/>
        <w:rPr>
          <w:rFonts w:ascii="Liberation Serif" w:hAnsi="Liberation Serif" w:cs="Liberation Serif"/>
          <w:sz w:val="24"/>
          <w:szCs w:val="24"/>
        </w:rPr>
      </w:pPr>
      <w:r w:rsidRPr="00DB036C">
        <w:rPr>
          <w:rFonts w:ascii="Liberation Serif" w:hAnsi="Liberation Serif" w:cs="Liberation Serif"/>
          <w:sz w:val="24"/>
          <w:szCs w:val="24"/>
        </w:rPr>
        <w:t>УТВЕРЖДЕН</w:t>
      </w:r>
    </w:p>
    <w:p w:rsidR="0043169F" w:rsidRPr="00DB036C" w:rsidRDefault="00465140" w:rsidP="007B0973">
      <w:pPr>
        <w:tabs>
          <w:tab w:val="left" w:pos="14884"/>
        </w:tabs>
        <w:spacing w:after="0" w:line="240" w:lineRule="auto"/>
        <w:ind w:left="9072" w:right="-142"/>
        <w:rPr>
          <w:rFonts w:ascii="Liberation Serif" w:hAnsi="Liberation Serif" w:cs="Liberation Serif"/>
          <w:sz w:val="24"/>
          <w:szCs w:val="24"/>
        </w:rPr>
      </w:pPr>
      <w:r w:rsidRPr="00DB036C">
        <w:rPr>
          <w:rFonts w:ascii="Liberation Serif" w:hAnsi="Liberation Serif" w:cs="Liberation Serif"/>
          <w:sz w:val="24"/>
          <w:szCs w:val="24"/>
        </w:rPr>
        <w:t xml:space="preserve">постановлением </w:t>
      </w:r>
      <w:r w:rsidR="00DB1AA0">
        <w:rPr>
          <w:rFonts w:ascii="Liberation Serif" w:hAnsi="Liberation Serif" w:cs="Liberation Serif"/>
          <w:sz w:val="24"/>
          <w:szCs w:val="24"/>
        </w:rPr>
        <w:t>А</w:t>
      </w:r>
      <w:r w:rsidRPr="00DB036C">
        <w:rPr>
          <w:rFonts w:ascii="Liberation Serif" w:hAnsi="Liberation Serif" w:cs="Liberation Serif"/>
          <w:sz w:val="24"/>
          <w:szCs w:val="24"/>
        </w:rPr>
        <w:t xml:space="preserve">дминистрации Кушвинского </w:t>
      </w:r>
    </w:p>
    <w:p w:rsidR="00465140" w:rsidRPr="00DB036C" w:rsidRDefault="00223D71" w:rsidP="007B0973">
      <w:pPr>
        <w:tabs>
          <w:tab w:val="left" w:pos="14884"/>
        </w:tabs>
        <w:spacing w:after="0" w:line="240" w:lineRule="auto"/>
        <w:ind w:left="9072" w:right="-142"/>
        <w:rPr>
          <w:rFonts w:ascii="Liberation Serif" w:hAnsi="Liberation Serif" w:cs="Liberation Serif"/>
          <w:sz w:val="24"/>
          <w:szCs w:val="24"/>
        </w:rPr>
      </w:pPr>
      <w:r w:rsidRPr="00DB036C">
        <w:rPr>
          <w:rFonts w:ascii="Liberation Serif" w:hAnsi="Liberation Serif" w:cs="Liberation Serif"/>
          <w:sz w:val="24"/>
          <w:szCs w:val="24"/>
        </w:rPr>
        <w:t>муниципального</w:t>
      </w:r>
      <w:r w:rsidR="00465140" w:rsidRPr="00DB036C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:rsidR="00272875" w:rsidRPr="00DB1AA0" w:rsidRDefault="00272875" w:rsidP="00272875">
      <w:pPr>
        <w:spacing w:after="0" w:line="240" w:lineRule="auto"/>
        <w:ind w:left="907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от</w:t>
      </w:r>
      <w:r w:rsidRPr="00DB1AA0">
        <w:rPr>
          <w:rFonts w:ascii="Liberation Serif" w:hAnsi="Liberation Serif" w:cs="Liberation Serif"/>
          <w:sz w:val="24"/>
          <w:szCs w:val="24"/>
        </w:rPr>
        <w:t xml:space="preserve"> </w:t>
      </w:r>
      <w:r w:rsidR="00993F53">
        <w:rPr>
          <w:rFonts w:ascii="Liberation Serif" w:hAnsi="Liberation Serif" w:cs="Liberation Serif"/>
          <w:sz w:val="24"/>
          <w:szCs w:val="24"/>
          <w:u w:val="single"/>
        </w:rPr>
        <w:t>17.02.2026</w:t>
      </w:r>
      <w:r w:rsidRPr="00DB1AA0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DB1AA0">
        <w:rPr>
          <w:rFonts w:ascii="Liberation Serif" w:hAnsi="Liberation Serif" w:cs="Liberation Serif"/>
          <w:sz w:val="24"/>
          <w:szCs w:val="24"/>
        </w:rPr>
        <w:t xml:space="preserve">№ </w:t>
      </w:r>
      <w:r w:rsidR="00993F53">
        <w:rPr>
          <w:rFonts w:ascii="Liberation Serif" w:hAnsi="Liberation Serif" w:cs="Liberation Serif"/>
          <w:sz w:val="24"/>
          <w:szCs w:val="24"/>
          <w:u w:val="single"/>
        </w:rPr>
        <w:t>214</w:t>
      </w:r>
      <w:bookmarkStart w:id="0" w:name="_GoBack"/>
      <w:bookmarkEnd w:id="0"/>
    </w:p>
    <w:p w:rsidR="00465140" w:rsidRPr="00DB036C" w:rsidRDefault="00465140" w:rsidP="00272875">
      <w:pPr>
        <w:spacing w:after="0" w:line="240" w:lineRule="auto"/>
        <w:ind w:left="9072" w:right="-142"/>
        <w:rPr>
          <w:rFonts w:ascii="Liberation Serif" w:hAnsi="Liberation Serif" w:cs="Liberation Serif"/>
          <w:sz w:val="24"/>
          <w:szCs w:val="24"/>
        </w:rPr>
      </w:pPr>
      <w:r w:rsidRPr="00DB036C">
        <w:rPr>
          <w:rFonts w:ascii="Liberation Serif" w:hAnsi="Liberation Serif" w:cs="Liberation Serif"/>
          <w:sz w:val="24"/>
          <w:szCs w:val="24"/>
        </w:rPr>
        <w:t xml:space="preserve">«Об утверждении Плана мероприятий (дорожной карты») по улучшению инвестиционного климата в Кушвинском </w:t>
      </w:r>
      <w:r w:rsidR="00223D71" w:rsidRPr="00DB036C">
        <w:rPr>
          <w:rFonts w:ascii="Liberation Serif" w:hAnsi="Liberation Serif" w:cs="Liberation Serif"/>
          <w:sz w:val="24"/>
          <w:szCs w:val="24"/>
        </w:rPr>
        <w:t>муниципальном</w:t>
      </w:r>
      <w:r w:rsidRPr="00DB036C">
        <w:rPr>
          <w:rFonts w:ascii="Liberation Serif" w:hAnsi="Liberation Serif" w:cs="Liberation Serif"/>
          <w:sz w:val="24"/>
          <w:szCs w:val="24"/>
        </w:rPr>
        <w:t xml:space="preserve"> округе на 202</w:t>
      </w:r>
      <w:r w:rsidR="000173A5" w:rsidRPr="00DB036C">
        <w:rPr>
          <w:rFonts w:ascii="Liberation Serif" w:hAnsi="Liberation Serif" w:cs="Liberation Serif"/>
          <w:sz w:val="24"/>
          <w:szCs w:val="24"/>
        </w:rPr>
        <w:t>6</w:t>
      </w:r>
      <w:r w:rsidRPr="00DB036C">
        <w:rPr>
          <w:rFonts w:ascii="Liberation Serif" w:hAnsi="Liberation Serif" w:cs="Liberation Serif"/>
          <w:sz w:val="24"/>
          <w:szCs w:val="24"/>
        </w:rPr>
        <w:t xml:space="preserve"> год и Плана мероприятий («дорожной карты») по повышению позиций Свердловской области в Национальном рейтинге состояния инвестиционного климата в субъектах Российской Федерации на 202</w:t>
      </w:r>
      <w:r w:rsidR="00306E15" w:rsidRPr="00DB036C">
        <w:rPr>
          <w:rFonts w:ascii="Liberation Serif" w:hAnsi="Liberation Serif" w:cs="Liberation Serif"/>
          <w:sz w:val="24"/>
          <w:szCs w:val="24"/>
        </w:rPr>
        <w:t>5</w:t>
      </w:r>
      <w:r w:rsidRPr="00DB036C">
        <w:rPr>
          <w:rFonts w:ascii="Liberation Serif" w:hAnsi="Liberation Serif" w:cs="Liberation Serif"/>
          <w:sz w:val="24"/>
          <w:szCs w:val="24"/>
        </w:rPr>
        <w:t xml:space="preserve"> год в Кушвинском </w:t>
      </w:r>
      <w:r w:rsidR="00223D71" w:rsidRPr="00DB036C">
        <w:rPr>
          <w:rFonts w:ascii="Liberation Serif" w:hAnsi="Liberation Serif" w:cs="Liberation Serif"/>
          <w:sz w:val="24"/>
          <w:szCs w:val="24"/>
        </w:rPr>
        <w:t>муниципальном</w:t>
      </w:r>
      <w:r w:rsidRPr="00DB036C">
        <w:rPr>
          <w:rFonts w:ascii="Liberation Serif" w:hAnsi="Liberation Serif" w:cs="Liberation Serif"/>
          <w:sz w:val="24"/>
          <w:szCs w:val="24"/>
        </w:rPr>
        <w:t xml:space="preserve"> округе» </w:t>
      </w:r>
    </w:p>
    <w:p w:rsidR="00EC5C91" w:rsidRDefault="00EC5C91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:rsidR="00771659" w:rsidRPr="00DB036C" w:rsidRDefault="00771659" w:rsidP="00C95C6E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:rsidR="009C37FD" w:rsidRPr="00DB036C" w:rsidRDefault="009C37FD" w:rsidP="009C37FD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B036C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:rsidR="009C37FD" w:rsidRPr="00DB036C" w:rsidRDefault="009C37FD" w:rsidP="009C37FD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B036C">
        <w:rPr>
          <w:rFonts w:ascii="Liberation Serif" w:eastAsia="Calibri" w:hAnsi="Liberation Serif" w:cs="Liberation Serif"/>
          <w:b/>
          <w:sz w:val="28"/>
          <w:szCs w:val="28"/>
        </w:rPr>
        <w:t xml:space="preserve">по улучшению инвестиционного климата в Кушвинском </w:t>
      </w:r>
      <w:r w:rsidR="00223D71" w:rsidRPr="00DB036C">
        <w:rPr>
          <w:rFonts w:ascii="Liberation Serif" w:eastAsia="Calibri" w:hAnsi="Liberation Serif" w:cs="Liberation Serif"/>
          <w:b/>
          <w:sz w:val="28"/>
          <w:szCs w:val="28"/>
        </w:rPr>
        <w:t>муниципальном</w:t>
      </w:r>
      <w:r w:rsidRPr="00DB036C">
        <w:rPr>
          <w:rFonts w:ascii="Liberation Serif" w:eastAsia="Calibri" w:hAnsi="Liberation Serif" w:cs="Liberation Serif"/>
          <w:b/>
          <w:sz w:val="28"/>
          <w:szCs w:val="28"/>
        </w:rPr>
        <w:t xml:space="preserve"> округе </w:t>
      </w:r>
    </w:p>
    <w:p w:rsidR="009C37FD" w:rsidRPr="00DB036C" w:rsidRDefault="009C37FD" w:rsidP="009C37FD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DB036C">
        <w:rPr>
          <w:rFonts w:ascii="Liberation Serif" w:eastAsia="Calibri" w:hAnsi="Liberation Serif" w:cs="Liberation Serif"/>
          <w:b/>
          <w:sz w:val="28"/>
          <w:szCs w:val="28"/>
        </w:rPr>
        <w:t>на 202</w:t>
      </w:r>
      <w:r w:rsidR="00B74A54" w:rsidRPr="00DB036C">
        <w:rPr>
          <w:rFonts w:ascii="Liberation Serif" w:eastAsia="Calibri" w:hAnsi="Liberation Serif" w:cs="Liberation Serif"/>
          <w:b/>
          <w:sz w:val="28"/>
          <w:szCs w:val="28"/>
        </w:rPr>
        <w:t>6</w:t>
      </w:r>
      <w:r w:rsidR="002215F8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Pr="00DB036C">
        <w:rPr>
          <w:rFonts w:ascii="Liberation Serif" w:eastAsia="Calibri" w:hAnsi="Liberation Serif" w:cs="Liberation Serif"/>
          <w:b/>
          <w:sz w:val="28"/>
          <w:szCs w:val="28"/>
        </w:rPr>
        <w:t xml:space="preserve">год </w:t>
      </w:r>
    </w:p>
    <w:p w:rsidR="00C95C6E" w:rsidRPr="00771659" w:rsidRDefault="00C95C6E" w:rsidP="004B0626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Style w:val="a5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9"/>
        <w:gridCol w:w="2602"/>
        <w:gridCol w:w="1134"/>
        <w:gridCol w:w="1096"/>
        <w:gridCol w:w="1119"/>
        <w:gridCol w:w="723"/>
        <w:gridCol w:w="4717"/>
        <w:gridCol w:w="1541"/>
        <w:gridCol w:w="1577"/>
      </w:tblGrid>
      <w:tr w:rsidR="00587381" w:rsidRPr="00DB036C" w:rsidTr="00272875">
        <w:tc>
          <w:tcPr>
            <w:tcW w:w="659" w:type="dxa"/>
          </w:tcPr>
          <w:p w:rsidR="00587381" w:rsidRPr="00DB036C" w:rsidRDefault="00587381" w:rsidP="005744B0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DB036C">
              <w:rPr>
                <w:rFonts w:ascii="Liberation Serif" w:hAnsi="Liberation Serif" w:cs="Liberation Serif"/>
              </w:rPr>
              <w:t>Но-мер</w:t>
            </w:r>
            <w:proofErr w:type="gramEnd"/>
            <w:r w:rsidRPr="00DB036C">
              <w:rPr>
                <w:rFonts w:ascii="Liberation Serif" w:hAnsi="Liberation Serif" w:cs="Liberation Serif"/>
              </w:rPr>
              <w:t xml:space="preserve"> </w:t>
            </w:r>
            <w:r w:rsidR="005744B0" w:rsidRPr="00DB036C">
              <w:rPr>
                <w:rFonts w:ascii="Liberation Serif" w:hAnsi="Liberation Serif" w:cs="Liberation Serif"/>
              </w:rPr>
              <w:t>п/п</w:t>
            </w:r>
          </w:p>
        </w:tc>
        <w:tc>
          <w:tcPr>
            <w:tcW w:w="2602" w:type="dxa"/>
          </w:tcPr>
          <w:p w:rsidR="00587381" w:rsidRPr="00DB036C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r w:rsidRPr="00DB036C">
              <w:rPr>
                <w:rFonts w:ascii="Liberation Serif" w:hAnsi="Liberation Serif" w:cs="Liberation Serif"/>
              </w:rPr>
              <w:t>Раздел рейтинга/</w:t>
            </w:r>
          </w:p>
          <w:p w:rsidR="00587381" w:rsidRPr="00DB036C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r w:rsidRPr="00DB036C">
              <w:rPr>
                <w:rFonts w:ascii="Liberation Serif" w:hAnsi="Liberation Serif" w:cs="Liberation Serif"/>
              </w:rPr>
              <w:t>показатель</w:t>
            </w:r>
          </w:p>
        </w:tc>
        <w:tc>
          <w:tcPr>
            <w:tcW w:w="1134" w:type="dxa"/>
          </w:tcPr>
          <w:p w:rsidR="00587381" w:rsidRPr="00DB036C" w:rsidRDefault="005F363C" w:rsidP="005873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Единицы измерения</w:t>
            </w:r>
          </w:p>
          <w:p w:rsidR="00587381" w:rsidRPr="00DB036C" w:rsidRDefault="00587381" w:rsidP="00E8633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</w:tcPr>
          <w:p w:rsidR="005F363C" w:rsidRPr="00DB036C" w:rsidRDefault="005F363C" w:rsidP="005F363C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DB036C">
              <w:rPr>
                <w:rFonts w:ascii="Liberation Serif" w:hAnsi="Liberation Serif" w:cs="Liberation Serif"/>
              </w:rPr>
              <w:t>Фактичес-кое</w:t>
            </w:r>
            <w:proofErr w:type="gramEnd"/>
            <w:r w:rsidRPr="00DB036C">
              <w:rPr>
                <w:rFonts w:ascii="Liberation Serif" w:hAnsi="Liberation Serif" w:cs="Liberation Serif"/>
              </w:rPr>
              <w:t xml:space="preserve"> значение показателя за 2024 год</w:t>
            </w:r>
          </w:p>
          <w:p w:rsidR="00587381" w:rsidRPr="00DB036C" w:rsidRDefault="00587381" w:rsidP="00B74A54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119" w:type="dxa"/>
          </w:tcPr>
          <w:p w:rsidR="00587381" w:rsidRPr="00325C77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325C77">
              <w:rPr>
                <w:rFonts w:ascii="Liberation Serif" w:hAnsi="Liberation Serif" w:cs="Liberation Serif"/>
              </w:rPr>
              <w:t>Планируе-мое</w:t>
            </w:r>
            <w:proofErr w:type="gramEnd"/>
            <w:r w:rsidRPr="00325C77">
              <w:rPr>
                <w:rFonts w:ascii="Liberation Serif" w:hAnsi="Liberation Serif" w:cs="Liberation Serif"/>
              </w:rPr>
              <w:t xml:space="preserve"> значение показате-ля </w:t>
            </w:r>
          </w:p>
          <w:p w:rsidR="00587381" w:rsidRPr="00DB036C" w:rsidRDefault="00587381" w:rsidP="005F363C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325C77">
              <w:rPr>
                <w:rFonts w:ascii="Liberation Serif" w:hAnsi="Liberation Serif" w:cs="Liberation Serif"/>
              </w:rPr>
              <w:t>на 202</w:t>
            </w:r>
            <w:r w:rsidR="005F363C">
              <w:rPr>
                <w:rFonts w:ascii="Liberation Serif" w:hAnsi="Liberation Serif" w:cs="Liberation Serif"/>
              </w:rPr>
              <w:t>5</w:t>
            </w:r>
            <w:r w:rsidRPr="00325C77">
              <w:rPr>
                <w:rFonts w:ascii="Liberation Serif" w:hAnsi="Liberation Serif" w:cs="Liberation Serif"/>
              </w:rPr>
              <w:t xml:space="preserve"> год (итоги </w:t>
            </w:r>
            <w:proofErr w:type="gramStart"/>
            <w:r w:rsidRPr="00325C77">
              <w:rPr>
                <w:rFonts w:ascii="Liberation Serif" w:hAnsi="Liberation Serif" w:cs="Liberation Serif"/>
              </w:rPr>
              <w:t>подводят-ся</w:t>
            </w:r>
            <w:proofErr w:type="gramEnd"/>
            <w:r w:rsidRPr="00325C77">
              <w:rPr>
                <w:rFonts w:ascii="Liberation Serif" w:hAnsi="Liberation Serif" w:cs="Liberation Serif"/>
              </w:rPr>
              <w:t xml:space="preserve"> в 202</w:t>
            </w:r>
            <w:r w:rsidR="005F363C">
              <w:rPr>
                <w:rFonts w:ascii="Liberation Serif" w:hAnsi="Liberation Serif" w:cs="Liberation Serif"/>
              </w:rPr>
              <w:t>6</w:t>
            </w:r>
            <w:r w:rsidRPr="00325C77">
              <w:rPr>
                <w:rFonts w:ascii="Liberation Serif" w:hAnsi="Liberation Serif" w:cs="Liberation Serif"/>
              </w:rPr>
              <w:t xml:space="preserve"> году)</w:t>
            </w:r>
          </w:p>
        </w:tc>
        <w:tc>
          <w:tcPr>
            <w:tcW w:w="723" w:type="dxa"/>
          </w:tcPr>
          <w:p w:rsidR="00587381" w:rsidRPr="00DB036C" w:rsidRDefault="00587381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DB036C">
              <w:rPr>
                <w:rFonts w:ascii="Liberation Serif" w:hAnsi="Liberation Serif" w:cs="Liberation Serif"/>
              </w:rPr>
              <w:t>Номер меро-прия-тия</w:t>
            </w:r>
          </w:p>
        </w:tc>
        <w:tc>
          <w:tcPr>
            <w:tcW w:w="4717" w:type="dxa"/>
          </w:tcPr>
          <w:p w:rsidR="00587381" w:rsidRPr="00DB036C" w:rsidRDefault="00587381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325C77">
              <w:rPr>
                <w:rFonts w:ascii="Liberation Serif" w:hAnsi="Liberation Serif" w:cs="Liberation Serif"/>
              </w:rPr>
              <w:t>Наименование мероприятия</w:t>
            </w:r>
          </w:p>
        </w:tc>
        <w:tc>
          <w:tcPr>
            <w:tcW w:w="1541" w:type="dxa"/>
          </w:tcPr>
          <w:p w:rsidR="00587381" w:rsidRPr="00325C77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r w:rsidRPr="00325C77">
              <w:rPr>
                <w:rFonts w:ascii="Liberation Serif" w:hAnsi="Liberation Serif" w:cs="Liberation Serif"/>
              </w:rPr>
              <w:t xml:space="preserve">Срок </w:t>
            </w:r>
          </w:p>
          <w:p w:rsidR="00587381" w:rsidRPr="00DB036C" w:rsidRDefault="00587381" w:rsidP="00587381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325C77">
              <w:rPr>
                <w:rFonts w:ascii="Liberation Serif" w:hAnsi="Liberation Serif" w:cs="Liberation Serif"/>
              </w:rPr>
              <w:t>реализации мероприятия</w:t>
            </w:r>
          </w:p>
        </w:tc>
        <w:tc>
          <w:tcPr>
            <w:tcW w:w="1577" w:type="dxa"/>
          </w:tcPr>
          <w:p w:rsidR="00587381" w:rsidRPr="00DB036C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r w:rsidRPr="00DB036C">
              <w:rPr>
                <w:rFonts w:ascii="Liberation Serif" w:hAnsi="Liberation Serif" w:cs="Liberation Serif"/>
              </w:rPr>
              <w:t xml:space="preserve">Ответственный исполнитель </w:t>
            </w:r>
          </w:p>
          <w:p w:rsidR="00587381" w:rsidRPr="00DB036C" w:rsidRDefault="00587381" w:rsidP="00587381">
            <w:pPr>
              <w:jc w:val="center"/>
              <w:rPr>
                <w:rFonts w:ascii="Liberation Serif" w:hAnsi="Liberation Serif" w:cs="Liberation Serif"/>
              </w:rPr>
            </w:pPr>
            <w:r w:rsidRPr="00DB036C">
              <w:rPr>
                <w:rFonts w:ascii="Liberation Serif" w:hAnsi="Liberation Serif" w:cs="Liberation Serif"/>
              </w:rPr>
              <w:t>за достижение результата и реализацию мероприятия</w:t>
            </w:r>
          </w:p>
        </w:tc>
      </w:tr>
    </w:tbl>
    <w:p w:rsidR="00437630" w:rsidRPr="00DB036C" w:rsidRDefault="00437630" w:rsidP="00437630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Style w:val="a5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9"/>
        <w:gridCol w:w="2602"/>
        <w:gridCol w:w="1134"/>
        <w:gridCol w:w="1096"/>
        <w:gridCol w:w="38"/>
        <w:gridCol w:w="1081"/>
        <w:gridCol w:w="53"/>
        <w:gridCol w:w="670"/>
        <w:gridCol w:w="39"/>
        <w:gridCol w:w="4678"/>
        <w:gridCol w:w="1541"/>
        <w:gridCol w:w="11"/>
        <w:gridCol w:w="7"/>
        <w:gridCol w:w="1559"/>
      </w:tblGrid>
      <w:tr w:rsidR="00587381" w:rsidRPr="00771659" w:rsidTr="00272875">
        <w:trPr>
          <w:tblHeader/>
        </w:trPr>
        <w:tc>
          <w:tcPr>
            <w:tcW w:w="659" w:type="dxa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602" w:type="dxa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096" w:type="dxa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19" w:type="dxa"/>
            <w:gridSpan w:val="2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717" w:type="dxa"/>
            <w:gridSpan w:val="2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541" w:type="dxa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577" w:type="dxa"/>
            <w:gridSpan w:val="3"/>
          </w:tcPr>
          <w:p w:rsidR="00240C53" w:rsidRPr="00771659" w:rsidRDefault="00E8633B" w:rsidP="00E8633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9</w:t>
            </w:r>
          </w:p>
        </w:tc>
      </w:tr>
      <w:tr w:rsidR="00E8633B" w:rsidRPr="00771659" w:rsidTr="00272875">
        <w:tc>
          <w:tcPr>
            <w:tcW w:w="659" w:type="dxa"/>
          </w:tcPr>
          <w:p w:rsidR="00E8633B" w:rsidRPr="00771659" w:rsidRDefault="006B50F3" w:rsidP="003A052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4509" w:type="dxa"/>
            <w:gridSpan w:val="13"/>
            <w:vAlign w:val="center"/>
          </w:tcPr>
          <w:p w:rsidR="00E8633B" w:rsidRPr="00771659" w:rsidRDefault="006706CA" w:rsidP="002B590F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А. </w:t>
            </w:r>
            <w:r w:rsidR="00E8633B" w:rsidRPr="00771659">
              <w:rPr>
                <w:rFonts w:ascii="Liberation Serif" w:hAnsi="Liberation Serif" w:cs="Liberation Serif"/>
                <w:b/>
              </w:rPr>
              <w:t xml:space="preserve">РЕГУЛЯТОРНАЯ СРЕДА </w:t>
            </w:r>
          </w:p>
        </w:tc>
      </w:tr>
      <w:tr w:rsidR="00E8633B" w:rsidRPr="00771659" w:rsidTr="00272875">
        <w:tc>
          <w:tcPr>
            <w:tcW w:w="659" w:type="dxa"/>
          </w:tcPr>
          <w:p w:rsidR="00E8633B" w:rsidRPr="00771659" w:rsidRDefault="003A0523" w:rsidP="00A06912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509" w:type="dxa"/>
            <w:gridSpan w:val="13"/>
            <w:vAlign w:val="center"/>
          </w:tcPr>
          <w:p w:rsidR="00E8633B" w:rsidRPr="00771659" w:rsidRDefault="00E8633B" w:rsidP="002B590F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А.1. Эффективность процедур по выдаче разрешений на строительство </w:t>
            </w:r>
          </w:p>
        </w:tc>
      </w:tr>
      <w:tr w:rsidR="00993232" w:rsidRPr="00771659" w:rsidTr="00272875">
        <w:tc>
          <w:tcPr>
            <w:tcW w:w="659" w:type="dxa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602" w:type="dxa"/>
            <w:vMerge w:val="restart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А.1.1</w:t>
            </w:r>
          </w:p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Среднее время получения разрешения на строительство (реконструкцию), рабочие </w:t>
            </w:r>
            <w:r w:rsidRPr="00771659">
              <w:rPr>
                <w:rFonts w:ascii="Liberation Serif" w:hAnsi="Liberation Serif" w:cs="Liberation Serif"/>
              </w:rPr>
              <w:lastRenderedPageBreak/>
              <w:t>дни</w:t>
            </w:r>
          </w:p>
        </w:tc>
        <w:tc>
          <w:tcPr>
            <w:tcW w:w="1134" w:type="dxa"/>
            <w:vMerge w:val="restart"/>
          </w:tcPr>
          <w:p w:rsidR="00993232" w:rsidRPr="00DC128D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рабочие дни</w:t>
            </w:r>
          </w:p>
        </w:tc>
        <w:tc>
          <w:tcPr>
            <w:tcW w:w="1096" w:type="dxa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19" w:type="dxa"/>
            <w:gridSpan w:val="2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23" w:type="dxa"/>
            <w:gridSpan w:val="2"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CD1E04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Соблюдение процедур и сроков при предоставлении муниципальной услуги в рамках административного регламента по выдаче разрешений на строительство объектов капитального строительства на территории </w:t>
            </w:r>
            <w:r w:rsidRPr="00771659">
              <w:rPr>
                <w:rFonts w:ascii="Liberation Serif" w:hAnsi="Liberation Serif" w:cs="Liberation Serif"/>
              </w:rPr>
              <w:lastRenderedPageBreak/>
              <w:t>Кушвинского муниципального округа.</w:t>
            </w:r>
          </w:p>
        </w:tc>
        <w:tc>
          <w:tcPr>
            <w:tcW w:w="1541" w:type="dxa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В течение года</w:t>
            </w:r>
          </w:p>
        </w:tc>
        <w:tc>
          <w:tcPr>
            <w:tcW w:w="1577" w:type="dxa"/>
            <w:gridSpan w:val="3"/>
            <w:vMerge w:val="restart"/>
          </w:tcPr>
          <w:p w:rsidR="00993232" w:rsidRPr="00771659" w:rsidRDefault="00CB1FFB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Отдел градостроительства и архитектуры администрации </w:t>
            </w:r>
            <w:r w:rsidRPr="00771659">
              <w:rPr>
                <w:rFonts w:ascii="Liberation Serif" w:hAnsi="Liberation Serif" w:cs="Liberation Serif"/>
              </w:rPr>
              <w:lastRenderedPageBreak/>
              <w:t>Кушвинского муниципального округа</w:t>
            </w:r>
            <w:r>
              <w:rPr>
                <w:rFonts w:ascii="Liberation Serif" w:hAnsi="Liberation Serif" w:cs="Liberation Serif"/>
              </w:rPr>
              <w:t xml:space="preserve"> (далее – Архитектура)</w:t>
            </w:r>
          </w:p>
        </w:tc>
      </w:tr>
      <w:tr w:rsidR="00993232" w:rsidRPr="00771659" w:rsidTr="00272875">
        <w:tc>
          <w:tcPr>
            <w:tcW w:w="659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CD1E04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Информирование (консультирование) представителей деловых объединений о сроках и процедурах по выдаче разрешений на строительство в целях формирования корректного экспертного мнения о реализованных в Кушвинском муниципальном округе мерах по улучшению бизнес-климата.</w:t>
            </w:r>
          </w:p>
        </w:tc>
        <w:tc>
          <w:tcPr>
            <w:tcW w:w="1541" w:type="dxa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993232">
        <w:trPr>
          <w:trHeight w:val="688"/>
        </w:trPr>
        <w:tc>
          <w:tcPr>
            <w:tcW w:w="659" w:type="dxa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602" w:type="dxa"/>
            <w:vMerge w:val="restart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А.1.2</w:t>
            </w:r>
          </w:p>
          <w:p w:rsidR="00993232" w:rsidRPr="00771659" w:rsidRDefault="00993232" w:rsidP="006A748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Оценка деятельности органов местного самоуправления муниципальных образований по выдаче разрешений в сфере строительства, средний балл </w:t>
            </w:r>
          </w:p>
        </w:tc>
        <w:tc>
          <w:tcPr>
            <w:tcW w:w="1134" w:type="dxa"/>
            <w:vMerge w:val="restart"/>
          </w:tcPr>
          <w:p w:rsidR="00993232" w:rsidRPr="00771659" w:rsidRDefault="00DC128D" w:rsidP="002B590F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993232" w:rsidRPr="00771659" w:rsidRDefault="00993232" w:rsidP="005F363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</w:t>
            </w:r>
            <w:r w:rsidR="005F363C">
              <w:rPr>
                <w:rFonts w:ascii="Liberation Serif" w:hAnsi="Liberation Serif" w:cs="Liberation Serif"/>
              </w:rPr>
              <w:t>89</w:t>
            </w:r>
          </w:p>
        </w:tc>
        <w:tc>
          <w:tcPr>
            <w:tcW w:w="1119" w:type="dxa"/>
            <w:gridSpan w:val="2"/>
            <w:vMerge w:val="restart"/>
          </w:tcPr>
          <w:p w:rsidR="00993232" w:rsidRPr="00771659" w:rsidRDefault="00993232" w:rsidP="00DC128D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</w:t>
            </w:r>
            <w:r w:rsidR="00DC128D">
              <w:rPr>
                <w:rFonts w:ascii="Liberation Serif" w:hAnsi="Liberation Serif" w:cs="Liberation Serif"/>
              </w:rPr>
              <w:t>89</w:t>
            </w:r>
          </w:p>
        </w:tc>
        <w:tc>
          <w:tcPr>
            <w:tcW w:w="723" w:type="dxa"/>
            <w:gridSpan w:val="2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Информирование представителей деловых объединений о сокращении сроков и упрощении процедур по выдаче разрешений на строительство в целях формирований корректного экспертного мнения о реализованных на территории Кушвинского муниципального округа мерах по улучшению бизнес-климата</w:t>
            </w:r>
          </w:p>
        </w:tc>
        <w:tc>
          <w:tcPr>
            <w:tcW w:w="1541" w:type="dxa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272875">
        <w:trPr>
          <w:trHeight w:val="688"/>
        </w:trPr>
        <w:tc>
          <w:tcPr>
            <w:tcW w:w="659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993232" w:rsidRDefault="00993232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Проведение опроса потребителей на предмет удовлетворенности качеством предоставляемых муниципальных услуг по получению разрешений на строительство</w:t>
            </w:r>
          </w:p>
        </w:tc>
        <w:tc>
          <w:tcPr>
            <w:tcW w:w="1541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272875">
        <w:trPr>
          <w:trHeight w:val="688"/>
        </w:trPr>
        <w:tc>
          <w:tcPr>
            <w:tcW w:w="659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993232" w:rsidRDefault="00993232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 надлежащего ведения государственной информационной системы обеспечения градостроительной деятельности</w:t>
            </w:r>
          </w:p>
        </w:tc>
        <w:tc>
          <w:tcPr>
            <w:tcW w:w="1541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</w:tr>
      <w:tr w:rsidR="003A0523" w:rsidRPr="00771659" w:rsidTr="00272875">
        <w:tc>
          <w:tcPr>
            <w:tcW w:w="659" w:type="dxa"/>
          </w:tcPr>
          <w:p w:rsidR="003A0523" w:rsidRPr="00771659" w:rsidRDefault="003A052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602" w:type="dxa"/>
          </w:tcPr>
          <w:p w:rsidR="003A0523" w:rsidRPr="00771659" w:rsidRDefault="003A0523" w:rsidP="00E04B8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А1.3 Среднее время между получением градостроительным плана земельного участка и разрешения на строительство (фактические данные государственной системы обеспечения градостроительной деятельности Свердловской области), рабочие дни</w:t>
            </w:r>
          </w:p>
        </w:tc>
        <w:tc>
          <w:tcPr>
            <w:tcW w:w="1134" w:type="dxa"/>
          </w:tcPr>
          <w:p w:rsidR="003A052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</w:tcPr>
          <w:p w:rsidR="003A052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119" w:type="dxa"/>
            <w:gridSpan w:val="2"/>
          </w:tcPr>
          <w:p w:rsidR="003A0523" w:rsidRPr="00771659" w:rsidRDefault="004668D5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162</w:t>
            </w:r>
          </w:p>
        </w:tc>
        <w:tc>
          <w:tcPr>
            <w:tcW w:w="723" w:type="dxa"/>
            <w:gridSpan w:val="2"/>
          </w:tcPr>
          <w:p w:rsidR="003A0523" w:rsidRPr="00771659" w:rsidRDefault="004668D5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4668D5" w:rsidRPr="00771659" w:rsidRDefault="004668D5" w:rsidP="004668D5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консультаций с потенциальными застройщиками по вопросам подачи заявлений и по процедуре оказания муниципальных услуг по выдаче градостроительного плана земельного участка и получения разрешения на строительство</w:t>
            </w:r>
          </w:p>
          <w:p w:rsidR="003A0523" w:rsidRPr="00771659" w:rsidRDefault="003A0523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41" w:type="dxa"/>
          </w:tcPr>
          <w:p w:rsidR="003A0523" w:rsidRPr="00771659" w:rsidRDefault="004668D5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3A0523" w:rsidRPr="00771659" w:rsidRDefault="00CB1FFB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Архитектура</w:t>
            </w:r>
          </w:p>
        </w:tc>
      </w:tr>
      <w:tr w:rsidR="00210D5D" w:rsidRPr="00771659" w:rsidTr="00272875">
        <w:tc>
          <w:tcPr>
            <w:tcW w:w="659" w:type="dxa"/>
          </w:tcPr>
          <w:p w:rsidR="00210D5D" w:rsidRPr="00771659" w:rsidRDefault="00437630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4509" w:type="dxa"/>
            <w:gridSpan w:val="13"/>
            <w:vAlign w:val="center"/>
          </w:tcPr>
          <w:p w:rsidR="00210D5D" w:rsidRPr="00771659" w:rsidRDefault="00210D5D" w:rsidP="002B590F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А.2. Эффективность процедур по подключению к сетям теплоснабжения  </w:t>
            </w:r>
          </w:p>
        </w:tc>
      </w:tr>
      <w:tr w:rsidR="00993232" w:rsidRPr="00771659" w:rsidTr="00993232">
        <w:trPr>
          <w:trHeight w:val="844"/>
        </w:trPr>
        <w:tc>
          <w:tcPr>
            <w:tcW w:w="659" w:type="dxa"/>
            <w:vMerge w:val="restart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2602" w:type="dxa"/>
            <w:vMerge w:val="restart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А.2.1 </w:t>
            </w:r>
          </w:p>
          <w:p w:rsidR="00993232" w:rsidRPr="00771659" w:rsidRDefault="00993232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Среднее время подключения к сетям теплоснабжения </w:t>
            </w:r>
          </w:p>
        </w:tc>
        <w:tc>
          <w:tcPr>
            <w:tcW w:w="1134" w:type="dxa"/>
            <w:vMerge w:val="restart"/>
          </w:tcPr>
          <w:p w:rsidR="00993232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  <w:vMerge w:val="restart"/>
          </w:tcPr>
          <w:p w:rsidR="00993232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н/д</w:t>
            </w:r>
          </w:p>
        </w:tc>
        <w:tc>
          <w:tcPr>
            <w:tcW w:w="1119" w:type="dxa"/>
            <w:gridSpan w:val="2"/>
            <w:vMerge w:val="restart"/>
          </w:tcPr>
          <w:p w:rsidR="00993232" w:rsidRPr="00771659" w:rsidRDefault="00993232" w:rsidP="00A007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 w:rsidR="00A0078A"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6A748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Направление теплоснабжающими организациями общество с ограниченной ответственностью «Объединенная теплоснабжающая компания» (далее – ООО «ОТСК») и Муниципальное унитарное предприятий Кушвинского </w:t>
            </w:r>
            <w:r w:rsidRPr="00771659">
              <w:rPr>
                <w:rFonts w:ascii="Liberation Serif" w:hAnsi="Liberation Serif" w:cs="Liberation Serif"/>
              </w:rPr>
              <w:lastRenderedPageBreak/>
              <w:t>муниципального округа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Теплодом</w:t>
            </w:r>
            <w:proofErr w:type="spellEnd"/>
            <w:r w:rsidRPr="00771659">
              <w:rPr>
                <w:rFonts w:ascii="Liberation Serif" w:hAnsi="Liberation Serif" w:cs="Liberation Serif"/>
              </w:rPr>
              <w:t>» (далее – МУП КМО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Теплодом</w:t>
            </w:r>
            <w:proofErr w:type="spellEnd"/>
            <w:r w:rsidRPr="00771659">
              <w:rPr>
                <w:rFonts w:ascii="Liberation Serif" w:hAnsi="Liberation Serif" w:cs="Liberation Serif"/>
              </w:rPr>
              <w:t>») в Муниципальное казенное учреждение Кушвинского муниципального округа «Комитет жилищно-коммунальной сферы» (далее – МКУ КМО «КЖКС») информации о фактах подключения к сетям теплоснабжения.</w:t>
            </w:r>
          </w:p>
        </w:tc>
        <w:tc>
          <w:tcPr>
            <w:tcW w:w="1541" w:type="dxa"/>
          </w:tcPr>
          <w:p w:rsidR="00993232" w:rsidRPr="00771659" w:rsidRDefault="00993232" w:rsidP="005E22CE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 xml:space="preserve">Ежеквартально </w:t>
            </w:r>
          </w:p>
        </w:tc>
        <w:tc>
          <w:tcPr>
            <w:tcW w:w="1577" w:type="dxa"/>
            <w:gridSpan w:val="3"/>
            <w:vMerge w:val="restart"/>
          </w:tcPr>
          <w:p w:rsidR="00993232" w:rsidRPr="00771659" w:rsidRDefault="00993232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МКУ КМО «КЖКС», </w:t>
            </w:r>
          </w:p>
          <w:p w:rsidR="00993232" w:rsidRPr="00771659" w:rsidRDefault="00993232" w:rsidP="0044490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МУП КМО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Теплодом</w:t>
            </w:r>
            <w:proofErr w:type="spellEnd"/>
            <w:r w:rsidRPr="00771659">
              <w:rPr>
                <w:rFonts w:ascii="Liberation Serif" w:hAnsi="Liberation Serif" w:cs="Liberation Serif"/>
              </w:rPr>
              <w:t xml:space="preserve">» (по </w:t>
            </w:r>
            <w:r w:rsidRPr="00771659">
              <w:rPr>
                <w:rFonts w:ascii="Liberation Serif" w:hAnsi="Liberation Serif" w:cs="Liberation Serif"/>
              </w:rPr>
              <w:lastRenderedPageBreak/>
              <w:t>согласованию), ООО «ОТСК» (по согласованию)</w:t>
            </w:r>
          </w:p>
        </w:tc>
      </w:tr>
      <w:tr w:rsidR="00993232" w:rsidRPr="00771659" w:rsidTr="00272875">
        <w:trPr>
          <w:trHeight w:val="844"/>
        </w:trPr>
        <w:tc>
          <w:tcPr>
            <w:tcW w:w="659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853AE3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993232" w:rsidRPr="00771659" w:rsidRDefault="00853AE3" w:rsidP="00853AE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Сокращение времени подключения к теплосетям от подачи заявки на подключение к тепловым сетям до заключения договора на поставку тепловой энергии для одного респондента.</w:t>
            </w:r>
          </w:p>
        </w:tc>
        <w:tc>
          <w:tcPr>
            <w:tcW w:w="1541" w:type="dxa"/>
          </w:tcPr>
          <w:p w:rsidR="00993232" w:rsidRPr="00771659" w:rsidRDefault="00853AE3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4954FE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272875">
        <w:trPr>
          <w:trHeight w:val="844"/>
        </w:trPr>
        <w:tc>
          <w:tcPr>
            <w:tcW w:w="659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853AE3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993232" w:rsidRPr="00771659" w:rsidRDefault="00853AE3" w:rsidP="006A748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 своевременной актуализации схемы теплоснабжения Кушвинского муниципального округа.</w:t>
            </w:r>
          </w:p>
        </w:tc>
        <w:tc>
          <w:tcPr>
            <w:tcW w:w="1541" w:type="dxa"/>
          </w:tcPr>
          <w:p w:rsidR="00993232" w:rsidRPr="00771659" w:rsidRDefault="00853AE3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4954FE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272875">
        <w:tc>
          <w:tcPr>
            <w:tcW w:w="659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993232" w:rsidRPr="00771659" w:rsidRDefault="00993232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993232" w:rsidRPr="00771659" w:rsidRDefault="00993232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993232" w:rsidRPr="00771659" w:rsidRDefault="00E04B83" w:rsidP="006A748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Контроль за размещением на официальных сайтах теплоснабжающих организаций ООО «ОТСК» и МУП КМО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Теплодом</w:t>
            </w:r>
            <w:proofErr w:type="spellEnd"/>
            <w:r w:rsidRPr="00771659">
              <w:rPr>
                <w:rFonts w:ascii="Liberation Serif" w:hAnsi="Liberation Serif" w:cs="Liberation Serif"/>
              </w:rPr>
              <w:t>» регламентов подключения (технологического присоединения) к системе теплоснабжения.</w:t>
            </w:r>
          </w:p>
        </w:tc>
        <w:tc>
          <w:tcPr>
            <w:tcW w:w="1541" w:type="dxa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установленный срок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993232" w:rsidRPr="00771659" w:rsidTr="00272875">
        <w:tc>
          <w:tcPr>
            <w:tcW w:w="659" w:type="dxa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602" w:type="dxa"/>
          </w:tcPr>
          <w:p w:rsidR="00993232" w:rsidRPr="00771659" w:rsidRDefault="00993232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А.2.2 </w:t>
            </w:r>
          </w:p>
          <w:p w:rsidR="00993232" w:rsidRPr="00771659" w:rsidRDefault="00993232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Оценка эффективности процедур по подключению к сетям теплоснабжения</w:t>
            </w:r>
          </w:p>
        </w:tc>
        <w:tc>
          <w:tcPr>
            <w:tcW w:w="1134" w:type="dxa"/>
          </w:tcPr>
          <w:p w:rsidR="00993232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993232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н/д</w:t>
            </w:r>
          </w:p>
        </w:tc>
        <w:tc>
          <w:tcPr>
            <w:tcW w:w="1119" w:type="dxa"/>
            <w:gridSpan w:val="2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23" w:type="dxa"/>
            <w:gridSpan w:val="2"/>
          </w:tcPr>
          <w:p w:rsidR="00993232" w:rsidRPr="00771659" w:rsidRDefault="00993232" w:rsidP="006A748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993232" w:rsidRPr="00771659" w:rsidRDefault="00993232" w:rsidP="004600B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Актуализация информации о доступной мощности на источниках теплоснабжения, размещенной на официальном сайте Кушвинского </w:t>
            </w:r>
            <w:r w:rsidR="004600B3">
              <w:rPr>
                <w:rFonts w:ascii="Liberation Serif" w:hAnsi="Liberation Serif" w:cs="Liberation Serif"/>
              </w:rPr>
              <w:t>муниципального</w:t>
            </w:r>
            <w:r w:rsidRPr="00771659">
              <w:rPr>
                <w:rFonts w:ascii="Liberation Serif" w:hAnsi="Liberation Serif" w:cs="Liberation Serif"/>
              </w:rPr>
              <w:t xml:space="preserve"> округа в информационно-телекоммуникационной сети Интернет и сайтах теплоснабжающих организаций ООО «ОТСК» и МУП КМО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Теплодом</w:t>
            </w:r>
            <w:proofErr w:type="spellEnd"/>
            <w:r w:rsidRPr="00771659">
              <w:rPr>
                <w:rFonts w:ascii="Liberation Serif" w:hAnsi="Liberation Serif" w:cs="Liberation Serif"/>
              </w:rPr>
              <w:t>».</w:t>
            </w:r>
          </w:p>
        </w:tc>
        <w:tc>
          <w:tcPr>
            <w:tcW w:w="1541" w:type="dxa"/>
          </w:tcPr>
          <w:p w:rsidR="00993232" w:rsidRPr="00771659" w:rsidRDefault="00993232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  <w:vMerge/>
          </w:tcPr>
          <w:p w:rsidR="00993232" w:rsidRPr="00771659" w:rsidRDefault="00993232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5946D4" w:rsidRPr="00771659" w:rsidTr="00272875">
        <w:tc>
          <w:tcPr>
            <w:tcW w:w="659" w:type="dxa"/>
          </w:tcPr>
          <w:p w:rsidR="005946D4" w:rsidRPr="00771659" w:rsidRDefault="00437630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4509" w:type="dxa"/>
            <w:gridSpan w:val="13"/>
            <w:vAlign w:val="center"/>
          </w:tcPr>
          <w:p w:rsidR="005946D4" w:rsidRPr="00771659" w:rsidRDefault="005946D4" w:rsidP="00ED6565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А.3. Эффективность процедур по подключению к сетям водоснабжения и водоотведения </w:t>
            </w:r>
          </w:p>
        </w:tc>
      </w:tr>
      <w:tr w:rsidR="00E04B83" w:rsidRPr="00771659" w:rsidTr="00E04B83">
        <w:trPr>
          <w:trHeight w:val="460"/>
        </w:trPr>
        <w:tc>
          <w:tcPr>
            <w:tcW w:w="659" w:type="dxa"/>
            <w:vMerge w:val="restart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2602" w:type="dxa"/>
            <w:vMerge w:val="restart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А.3.1</w:t>
            </w:r>
          </w:p>
          <w:p w:rsidR="00E04B83" w:rsidRPr="00771659" w:rsidRDefault="00E04B83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Среднее время подключения к сетям водоснабжения и водоотведения </w:t>
            </w:r>
          </w:p>
        </w:tc>
        <w:tc>
          <w:tcPr>
            <w:tcW w:w="1134" w:type="dxa"/>
            <w:vMerge w:val="restart"/>
          </w:tcPr>
          <w:p w:rsidR="00E04B8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  <w:vMerge w:val="restart"/>
          </w:tcPr>
          <w:p w:rsidR="00E04B8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н/д</w:t>
            </w:r>
          </w:p>
        </w:tc>
        <w:tc>
          <w:tcPr>
            <w:tcW w:w="1119" w:type="dxa"/>
            <w:gridSpan w:val="2"/>
            <w:vMerge w:val="restart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723" w:type="dxa"/>
            <w:gridSpan w:val="2"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Направление гарантирующим поставщиком ресурса Муниципальное казенное учреждение Кушвинского муниципального округа «Коммунальные сети» (далее – МКУ КМО «КС») информации о фактах подключения к сетям водоснабжения и водоотведения.</w:t>
            </w:r>
          </w:p>
        </w:tc>
        <w:tc>
          <w:tcPr>
            <w:tcW w:w="1541" w:type="dxa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 w:val="restart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МКУ КМО «КЖКС», </w:t>
            </w:r>
          </w:p>
          <w:p w:rsidR="00E04B83" w:rsidRPr="00771659" w:rsidRDefault="00E04B83" w:rsidP="00110AD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МКУ КМО «КС» (по согласованию) </w:t>
            </w:r>
          </w:p>
        </w:tc>
      </w:tr>
      <w:tr w:rsidR="00E04B83" w:rsidRPr="00771659" w:rsidTr="00272875">
        <w:trPr>
          <w:trHeight w:val="460"/>
        </w:trPr>
        <w:tc>
          <w:tcPr>
            <w:tcW w:w="659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E04B83" w:rsidRPr="00771659" w:rsidRDefault="00E04B83" w:rsidP="00A0078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Актуализация схем водоснабжения и водоотведения</w:t>
            </w:r>
          </w:p>
        </w:tc>
        <w:tc>
          <w:tcPr>
            <w:tcW w:w="1541" w:type="dxa"/>
          </w:tcPr>
          <w:p w:rsidR="00E04B83" w:rsidRPr="00771659" w:rsidRDefault="00A0078A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</w:p>
        </w:tc>
      </w:tr>
      <w:tr w:rsidR="00E04B83" w:rsidRPr="00771659" w:rsidTr="00272875">
        <w:trPr>
          <w:trHeight w:val="460"/>
        </w:trPr>
        <w:tc>
          <w:tcPr>
            <w:tcW w:w="659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 предоставления услуг по заключению договоров о подключении, включая получение условий подключения (технологического присоединения), в электронном виде.</w:t>
            </w:r>
          </w:p>
        </w:tc>
        <w:tc>
          <w:tcPr>
            <w:tcW w:w="1541" w:type="dxa"/>
          </w:tcPr>
          <w:p w:rsidR="00E04B83" w:rsidRPr="00771659" w:rsidRDefault="004600B3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</w:p>
        </w:tc>
      </w:tr>
      <w:tr w:rsidR="00E04B83" w:rsidRPr="00771659" w:rsidTr="00272875">
        <w:tc>
          <w:tcPr>
            <w:tcW w:w="659" w:type="dxa"/>
            <w:vMerge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E04B83" w:rsidRPr="00771659" w:rsidRDefault="00E04B83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Выполнение работ по текущему  и капитальн</w:t>
            </w:r>
            <w:r w:rsidR="00A0078A">
              <w:rPr>
                <w:rFonts w:ascii="Liberation Serif" w:hAnsi="Liberation Serif" w:cs="Liberation Serif"/>
              </w:rPr>
              <w:t xml:space="preserve">ому ремонту аварийных участков </w:t>
            </w:r>
            <w:r w:rsidRPr="00771659">
              <w:rPr>
                <w:rFonts w:ascii="Liberation Serif" w:hAnsi="Liberation Serif" w:cs="Liberation Serif"/>
              </w:rPr>
              <w:t xml:space="preserve">сетей водоснабжения </w:t>
            </w:r>
            <w:r w:rsidRPr="00771659">
              <w:rPr>
                <w:rFonts w:ascii="Liberation Serif" w:hAnsi="Liberation Serif" w:cs="Liberation Serif"/>
              </w:rPr>
              <w:lastRenderedPageBreak/>
              <w:t>и водоотведения</w:t>
            </w:r>
          </w:p>
        </w:tc>
        <w:tc>
          <w:tcPr>
            <w:tcW w:w="1541" w:type="dxa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E04B83" w:rsidRPr="00771659" w:rsidRDefault="00E04B83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E04B83" w:rsidRPr="00771659" w:rsidTr="00272875">
        <w:trPr>
          <w:trHeight w:val="804"/>
        </w:trPr>
        <w:tc>
          <w:tcPr>
            <w:tcW w:w="659" w:type="dxa"/>
            <w:vMerge w:val="restart"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2602" w:type="dxa"/>
            <w:vMerge w:val="restart"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А.3.2</w:t>
            </w:r>
          </w:p>
          <w:p w:rsidR="00E04B83" w:rsidRPr="00771659" w:rsidRDefault="00E04B83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Удовлетворенность эффективностью процедур по подключению к сетям водоснабжения и водоотведения</w:t>
            </w:r>
          </w:p>
        </w:tc>
        <w:tc>
          <w:tcPr>
            <w:tcW w:w="1134" w:type="dxa"/>
            <w:vMerge w:val="restart"/>
          </w:tcPr>
          <w:p w:rsidR="00E04B8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E04B83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н/д</w:t>
            </w:r>
          </w:p>
        </w:tc>
        <w:tc>
          <w:tcPr>
            <w:tcW w:w="1119" w:type="dxa"/>
            <w:gridSpan w:val="2"/>
            <w:vMerge w:val="restart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23" w:type="dxa"/>
            <w:gridSpan w:val="2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E04B83" w:rsidRPr="00771659" w:rsidRDefault="00E04B83" w:rsidP="008C2F6A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Актуализация информации о доступной мощности на источниках водоснабжения, размещенной на официальном сайте администрации Кушвинского муниципального округа в информационно-телекоммуникационной сети Интернет.</w:t>
            </w:r>
          </w:p>
        </w:tc>
        <w:tc>
          <w:tcPr>
            <w:tcW w:w="1541" w:type="dxa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  <w:vMerge/>
          </w:tcPr>
          <w:p w:rsidR="00E04B83" w:rsidRPr="00771659" w:rsidRDefault="00E04B83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E04B83" w:rsidRPr="00771659" w:rsidTr="00272875">
        <w:trPr>
          <w:trHeight w:val="464"/>
        </w:trPr>
        <w:tc>
          <w:tcPr>
            <w:tcW w:w="659" w:type="dxa"/>
            <w:vMerge/>
          </w:tcPr>
          <w:p w:rsidR="00E04B83" w:rsidRPr="00771659" w:rsidRDefault="00E04B83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E04B83" w:rsidRPr="00771659" w:rsidRDefault="00E04B83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E04B83" w:rsidRPr="00771659" w:rsidRDefault="008C2F6A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Информирование представителей деловых объединений о сокращении сроков и упрощении процедур по подключению к сетям водоснабжения и водоотведения, в целях формирования корректного экспертного мнения.</w:t>
            </w:r>
          </w:p>
        </w:tc>
        <w:tc>
          <w:tcPr>
            <w:tcW w:w="1541" w:type="dxa"/>
          </w:tcPr>
          <w:p w:rsidR="00E04B83" w:rsidRPr="00771659" w:rsidRDefault="00E04B83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/>
          </w:tcPr>
          <w:p w:rsidR="00E04B83" w:rsidRPr="00771659" w:rsidRDefault="00E04B83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3A0523" w:rsidRPr="00771659" w:rsidTr="00272875">
        <w:tc>
          <w:tcPr>
            <w:tcW w:w="659" w:type="dxa"/>
          </w:tcPr>
          <w:p w:rsidR="003A0523" w:rsidRPr="00771659" w:rsidRDefault="00437630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14509" w:type="dxa"/>
            <w:gridSpan w:val="13"/>
          </w:tcPr>
          <w:p w:rsidR="003A0523" w:rsidRPr="00771659" w:rsidRDefault="003A0523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А.4. </w:t>
            </w:r>
            <w:r w:rsidR="00616E2D" w:rsidRPr="00771659">
              <w:rPr>
                <w:rFonts w:ascii="Liberation Serif" w:hAnsi="Liberation Serif" w:cs="Liberation Serif"/>
                <w:b/>
              </w:rPr>
              <w:t>Эффективность процедур по выдаче разрешений на ввод объекта в эксплуатацию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2602" w:type="dxa"/>
          </w:tcPr>
          <w:p w:rsidR="006C2D98" w:rsidRPr="00771659" w:rsidRDefault="006C2D98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А4.1 Среднее время получения разрешений на ввод в эксплуатацию жилого объекта или здания нежилого назначения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19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6C2D9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Соблюдение процедур и сроков при предоставлении муниципальной услуги в рамках административного регламента по выдаче разрешений на ввод объектов в эксплуатацию на территории Кушвинского муниципального округа.</w:t>
            </w:r>
          </w:p>
        </w:tc>
        <w:tc>
          <w:tcPr>
            <w:tcW w:w="1541" w:type="dxa"/>
          </w:tcPr>
          <w:p w:rsidR="006C2D98" w:rsidRPr="00771659" w:rsidRDefault="00D36018" w:rsidP="00E70B89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</w:tcPr>
          <w:p w:rsidR="006C2D98" w:rsidRPr="00771659" w:rsidRDefault="00CB1FFB" w:rsidP="00C95C6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Архитектура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2602" w:type="dxa"/>
          </w:tcPr>
          <w:p w:rsidR="006C2D98" w:rsidRPr="00771659" w:rsidRDefault="006C2D98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А4.2 Удовлетворенность эффективностью процедур, необходимых для получения разрешений на ввод в эксплуатацию жилого объекта или здания нежилого назначения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средний бал</w:t>
            </w:r>
          </w:p>
        </w:tc>
        <w:tc>
          <w:tcPr>
            <w:tcW w:w="1096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19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8C2F6A" w:rsidP="008C2F6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Информирование представителей деловых объединений о сокращении сроков и упрощении процедур по </w:t>
            </w:r>
            <w:r w:rsidRPr="00771659">
              <w:rPr>
                <w:rFonts w:ascii="Liberation Serif" w:hAnsi="Liberation Serif" w:cs="Liberation Serif"/>
              </w:rPr>
              <w:t>получения разрешений на ввод в эксплуатацию жилого объекта или здания нежилого назначения</w:t>
            </w:r>
            <w:r>
              <w:rPr>
                <w:rFonts w:ascii="Liberation Serif" w:hAnsi="Liberation Serif" w:cs="Liberation Serif"/>
              </w:rPr>
              <w:t>, в целях формирования корректного экспертного мнения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="006C2D98" w:rsidRPr="00771659">
              <w:rPr>
                <w:rFonts w:ascii="Liberation Serif" w:hAnsi="Liberation Serif" w:cs="Liberation Serif"/>
              </w:rPr>
              <w:t>Оперативная работа с респондентами по своевременному прохождению опросов</w:t>
            </w:r>
            <w:r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</w:tcPr>
          <w:p w:rsidR="006C2D98" w:rsidRPr="00771659" w:rsidRDefault="00CB1FFB" w:rsidP="00C95C6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Архитектура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4509" w:type="dxa"/>
            <w:gridSpan w:val="13"/>
          </w:tcPr>
          <w:p w:rsidR="006C2D98" w:rsidRPr="00771659" w:rsidRDefault="006C2D98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А.5. Эффективность процедур по получению в аренду земельных участков (на торгах и без проведения торгов)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2602" w:type="dxa"/>
          </w:tcPr>
          <w:p w:rsidR="006C2D98" w:rsidRPr="00771659" w:rsidRDefault="006C2D98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А5.1 Среднее время получения в аренду земельных участков (без проведения торгов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119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A0078A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Соблюдени</w:t>
            </w:r>
            <w:r w:rsidR="00A0078A">
              <w:rPr>
                <w:rFonts w:ascii="Liberation Serif" w:hAnsi="Liberation Serif" w:cs="Liberation Serif"/>
              </w:rPr>
              <w:t>е</w:t>
            </w:r>
            <w:r w:rsidRPr="00771659">
              <w:rPr>
                <w:rFonts w:ascii="Liberation Serif" w:hAnsi="Liberation Serif" w:cs="Liberation Serif"/>
              </w:rPr>
              <w:t xml:space="preserve"> сроков, указанных в алгоритме действий инвестора для получения земельного участка в аренду (без торгов)</w:t>
            </w:r>
          </w:p>
        </w:tc>
        <w:tc>
          <w:tcPr>
            <w:tcW w:w="1541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6C2D98" w:rsidRPr="00771659" w:rsidRDefault="006C2D98" w:rsidP="00C95C6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Комитет по управлению имуществом Кушвинского муниципального округа</w:t>
            </w:r>
            <w:r w:rsidR="00ED6565" w:rsidRPr="00771659">
              <w:rPr>
                <w:rFonts w:ascii="Liberation Serif" w:hAnsi="Liberation Serif" w:cs="Liberation Serif"/>
              </w:rPr>
              <w:t xml:space="preserve"> (далее – КУМИ КМО)</w:t>
            </w:r>
          </w:p>
        </w:tc>
      </w:tr>
      <w:tr w:rsidR="006C2D98" w:rsidRPr="00771659" w:rsidTr="00272875">
        <w:trPr>
          <w:trHeight w:val="844"/>
        </w:trPr>
        <w:tc>
          <w:tcPr>
            <w:tcW w:w="659" w:type="dxa"/>
            <w:vMerge w:val="restart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2602" w:type="dxa"/>
            <w:vMerge w:val="restart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А5.2 Удовлетворенность эффективностью процедур по получению в аренду земельных участков (без проведения торгов)</w:t>
            </w:r>
          </w:p>
        </w:tc>
        <w:tc>
          <w:tcPr>
            <w:tcW w:w="1134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средний бал</w:t>
            </w:r>
          </w:p>
        </w:tc>
        <w:tc>
          <w:tcPr>
            <w:tcW w:w="1096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4,66667</w:t>
            </w:r>
          </w:p>
        </w:tc>
        <w:tc>
          <w:tcPr>
            <w:tcW w:w="1119" w:type="dxa"/>
            <w:gridSpan w:val="2"/>
            <w:vMerge w:val="restart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  <w:r w:rsidR="005F363C">
              <w:rPr>
                <w:rFonts w:ascii="Liberation Serif" w:hAnsi="Liberation Serif" w:cs="Liberation Serif"/>
              </w:rPr>
              <w:t>,7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110635">
            <w:pPr>
              <w:jc w:val="both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Оптимизация сроков и процедур по итогам актуализации алгоритма действий инвестора для получения земельного участка в</w:t>
            </w:r>
            <w:r w:rsidR="00F76FF3" w:rsidRPr="00771659">
              <w:rPr>
                <w:rFonts w:ascii="Liberation Serif" w:hAnsi="Liberation Serif" w:cs="Liberation Serif"/>
              </w:rPr>
              <w:t xml:space="preserve"> аренду (без проведения торгов)</w:t>
            </w:r>
          </w:p>
          <w:p w:rsidR="006C2D98" w:rsidRPr="00771659" w:rsidRDefault="006C2D98" w:rsidP="00CD1E0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41" w:type="dxa"/>
            <w:vMerge w:val="restart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 w:val="restart"/>
          </w:tcPr>
          <w:p w:rsidR="006C2D98" w:rsidRPr="00771659" w:rsidRDefault="00ED6565" w:rsidP="00BB78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6C2D98" w:rsidRPr="00771659" w:rsidTr="00CB1FFB">
        <w:trPr>
          <w:trHeight w:val="318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6C2D98" w:rsidRPr="00771659" w:rsidRDefault="008C2F6A" w:rsidP="008C2F6A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6C2D98" w:rsidRPr="00771659">
              <w:rPr>
                <w:rFonts w:ascii="Liberation Serif" w:hAnsi="Liberation Serif" w:cs="Liberation Serif"/>
              </w:rPr>
              <w:t xml:space="preserve">аправление в Министерство </w:t>
            </w:r>
            <w:r>
              <w:rPr>
                <w:rFonts w:ascii="Liberation Serif" w:hAnsi="Liberation Serif" w:cs="Liberation Serif"/>
              </w:rPr>
              <w:t xml:space="preserve">экономики, </w:t>
            </w:r>
            <w:r w:rsidR="006C2D98" w:rsidRPr="00771659">
              <w:rPr>
                <w:rFonts w:ascii="Liberation Serif" w:hAnsi="Liberation Serif" w:cs="Liberation Serif"/>
              </w:rPr>
              <w:t>инвестиций и</w:t>
            </w:r>
            <w:r>
              <w:rPr>
                <w:rFonts w:ascii="Liberation Serif" w:hAnsi="Liberation Serif" w:cs="Liberation Serif"/>
              </w:rPr>
              <w:t xml:space="preserve"> территориального </w:t>
            </w:r>
            <w:r w:rsidR="006C2D98" w:rsidRPr="00771659">
              <w:rPr>
                <w:rFonts w:ascii="Liberation Serif" w:hAnsi="Liberation Serif" w:cs="Liberation Serif"/>
              </w:rPr>
              <w:t xml:space="preserve">развития Свердловской области перечня респондентов для </w:t>
            </w:r>
            <w:r w:rsidR="006C2D98" w:rsidRPr="00771659">
              <w:rPr>
                <w:rFonts w:ascii="Liberation Serif" w:hAnsi="Liberation Serif" w:cs="Liberation Serif"/>
              </w:rPr>
              <w:lastRenderedPageBreak/>
              <w:t>проведения опроса о качестве оказанных услуг по передаче в аренду земельных уч</w:t>
            </w:r>
            <w:r w:rsidR="00F76FF3" w:rsidRPr="00771659">
              <w:rPr>
                <w:rFonts w:ascii="Liberation Serif" w:hAnsi="Liberation Serif" w:cs="Liberation Serif"/>
              </w:rPr>
              <w:t>астков (без проведения торгов)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rPr>
          <w:trHeight w:val="490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6C2D98" w:rsidRPr="00771659" w:rsidRDefault="008C2F6A" w:rsidP="0011063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Размещение перечня свободных земельных участков на сайте Кушвинского муниципального округа. Поддержание в актуальном состоянии перечня свободных земельных участков на территории Кушвинского муниципального округа.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А5.3 Среднее время получения в аренду земельных у</w:t>
            </w:r>
            <w:r w:rsidR="005F363C">
              <w:rPr>
                <w:rFonts w:ascii="Liberation Serif" w:hAnsi="Liberation Serif" w:cs="Liberation Serif"/>
              </w:rPr>
              <w:t>частков (с проведением торгов)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рабочие дни</w:t>
            </w:r>
          </w:p>
        </w:tc>
        <w:tc>
          <w:tcPr>
            <w:tcW w:w="1096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119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Соблюдения сроков, указанных в алгоритме действий инвестора для получения земельного участка в аренду (с проведением торгов)</w:t>
            </w:r>
          </w:p>
        </w:tc>
        <w:tc>
          <w:tcPr>
            <w:tcW w:w="1541" w:type="dxa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6C2D98" w:rsidRPr="00771659" w:rsidRDefault="00ED6565" w:rsidP="00BB78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6C2D98" w:rsidRPr="00771659" w:rsidTr="00272875">
        <w:trPr>
          <w:trHeight w:val="460"/>
        </w:trPr>
        <w:tc>
          <w:tcPr>
            <w:tcW w:w="659" w:type="dxa"/>
            <w:vMerge w:val="restart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2602" w:type="dxa"/>
            <w:vMerge w:val="restart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А5.4 Удовлетворенность эффективностью процедур по получению в аренду земельных участков (с проведением торгов</w:t>
            </w:r>
            <w:r w:rsidR="005F363C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134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4,66667</w:t>
            </w:r>
          </w:p>
        </w:tc>
        <w:tc>
          <w:tcPr>
            <w:tcW w:w="1119" w:type="dxa"/>
            <w:gridSpan w:val="2"/>
            <w:vMerge w:val="restart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  <w:r w:rsidR="005F363C">
              <w:rPr>
                <w:rFonts w:ascii="Liberation Serif" w:hAnsi="Liberation Serif" w:cs="Liberation Serif"/>
              </w:rPr>
              <w:t>,7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074BF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Оптимизация сроков и процедур по итогам актуализации алгоритма действий инвестора для получения земельного участка в аренду (с проведением торгов)</w:t>
            </w:r>
          </w:p>
        </w:tc>
        <w:tc>
          <w:tcPr>
            <w:tcW w:w="1541" w:type="dxa"/>
            <w:vMerge w:val="restart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 w:val="restart"/>
          </w:tcPr>
          <w:p w:rsidR="006C2D98" w:rsidRPr="00771659" w:rsidRDefault="00ED6565" w:rsidP="00BB78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6C2D98" w:rsidRPr="00771659" w:rsidTr="00272875">
        <w:trPr>
          <w:trHeight w:val="460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Направление в Министерство инвестиций и развития Свердловской области перечня респондентов для проведения опроса о качестве </w:t>
            </w:r>
            <w:r w:rsidRPr="00771659">
              <w:rPr>
                <w:rFonts w:ascii="Liberation Serif" w:hAnsi="Liberation Serif" w:cs="Liberation Serif"/>
                <w:bCs/>
              </w:rPr>
              <w:t>оказанных</w:t>
            </w:r>
            <w:r w:rsidRPr="00771659">
              <w:rPr>
                <w:rFonts w:ascii="Liberation Serif" w:hAnsi="Liberation Serif" w:cs="Liberation Serif"/>
              </w:rPr>
              <w:t xml:space="preserve"> услуг по передаче в аренду земельных участков (с проведением торгов).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rPr>
          <w:trHeight w:val="460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6C2D98" w:rsidRPr="00771659" w:rsidRDefault="008C2F6A" w:rsidP="002B590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Размещение перечня свободных земельных участков на сайте Кушвинского муниципального округа. Поддержание в актуальном состоянии перечня свободных земельных участков на территории Кушвинского муниципального округа.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4509" w:type="dxa"/>
            <w:gridSpan w:val="13"/>
          </w:tcPr>
          <w:p w:rsidR="006C2D98" w:rsidRPr="00771659" w:rsidRDefault="006C2D98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А.6. Результативность проведения мероприятий по выявлению правообладателей ранее учтенных объектов недвижимости</w:t>
            </w:r>
          </w:p>
        </w:tc>
      </w:tr>
      <w:tr w:rsidR="006C2D98" w:rsidRPr="00771659" w:rsidTr="00272875">
        <w:trPr>
          <w:trHeight w:val="861"/>
        </w:trPr>
        <w:tc>
          <w:tcPr>
            <w:tcW w:w="659" w:type="dxa"/>
            <w:vMerge w:val="restart"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2602" w:type="dxa"/>
            <w:vMerge w:val="restart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А6 Результативность проведения мероприятий по выявлению правообладателей ранее учтенных объектов недвижимости</w:t>
            </w:r>
          </w:p>
        </w:tc>
        <w:tc>
          <w:tcPr>
            <w:tcW w:w="1134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71,70085</w:t>
            </w:r>
          </w:p>
        </w:tc>
        <w:tc>
          <w:tcPr>
            <w:tcW w:w="1119" w:type="dxa"/>
            <w:gridSpan w:val="2"/>
            <w:vMerge w:val="restart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84</w:t>
            </w: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F2111D">
            <w:pPr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Проведение работ по выявлению правообладателей ранее учтенных объектов недвижимости с уч</w:t>
            </w:r>
            <w:r w:rsidR="00B3787D" w:rsidRPr="00771659">
              <w:rPr>
                <w:rFonts w:ascii="Liberation Serif" w:hAnsi="Liberation Serif" w:cs="Liberation Serif"/>
              </w:rPr>
              <w:t>етом методических рекомендаций.</w:t>
            </w:r>
          </w:p>
        </w:tc>
        <w:tc>
          <w:tcPr>
            <w:tcW w:w="1541" w:type="dxa"/>
            <w:vMerge w:val="restart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 w:val="restart"/>
          </w:tcPr>
          <w:p w:rsidR="006C2D98" w:rsidRPr="00771659" w:rsidRDefault="00ED6565" w:rsidP="00BB788D">
            <w:pPr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6C2D98" w:rsidRPr="00771659" w:rsidTr="00272875">
        <w:trPr>
          <w:trHeight w:val="861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6C2D98" w:rsidRPr="00771659" w:rsidRDefault="006C2D98" w:rsidP="00F2111D">
            <w:pPr>
              <w:rPr>
                <w:rFonts w:ascii="Liberation Serif" w:hAnsi="Liberation Serif" w:cs="Liberation Serif"/>
                <w:highlight w:val="yellow"/>
              </w:rPr>
            </w:pPr>
            <w:r w:rsidRPr="00771659">
              <w:rPr>
                <w:rFonts w:ascii="Liberation Serif" w:hAnsi="Liberation Serif" w:cs="Liberation Serif"/>
              </w:rPr>
              <w:t>Информирование населения о необходимости перерегистрации ранее возникшего права на объекты недвижимости через средства массовой информации</w:t>
            </w:r>
            <w:r w:rsidR="004600B3">
              <w:rPr>
                <w:rFonts w:ascii="Liberation Serif" w:hAnsi="Liberation Serif" w:cs="Liberation Serif"/>
              </w:rPr>
              <w:t xml:space="preserve"> (далее – СМИ)</w:t>
            </w:r>
            <w:r w:rsidRPr="00771659">
              <w:rPr>
                <w:rFonts w:ascii="Liberation Serif" w:hAnsi="Liberation Serif" w:cs="Liberation Serif"/>
              </w:rPr>
              <w:t xml:space="preserve">, размещение информации </w:t>
            </w:r>
            <w:r w:rsidR="00ED6565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и в официальных группах Кушвинского муниципального округа в социальных сетях. Индивидуальная рассылка уведомлений.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rPr>
          <w:trHeight w:val="500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6C2D98" w:rsidRPr="00771659" w:rsidRDefault="00A0078A" w:rsidP="00F2111D">
            <w:pPr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</w:rPr>
              <w:t xml:space="preserve">Проведение </w:t>
            </w:r>
            <w:r w:rsidR="006C2D98" w:rsidRPr="00771659">
              <w:rPr>
                <w:rFonts w:ascii="Liberation Serif" w:hAnsi="Liberation Serif" w:cs="Liberation Serif"/>
              </w:rPr>
              <w:t>прием</w:t>
            </w:r>
            <w:r>
              <w:rPr>
                <w:rFonts w:ascii="Liberation Serif" w:hAnsi="Liberation Serif" w:cs="Liberation Serif"/>
              </w:rPr>
              <w:t>а</w:t>
            </w:r>
            <w:r w:rsidR="006C2D98" w:rsidRPr="00771659">
              <w:rPr>
                <w:rFonts w:ascii="Liberation Serif" w:hAnsi="Liberation Serif" w:cs="Liberation Serif"/>
              </w:rPr>
              <w:t xml:space="preserve"> граждан, консультирование по телефону. 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rPr>
          <w:trHeight w:val="564"/>
        </w:trPr>
        <w:tc>
          <w:tcPr>
            <w:tcW w:w="659" w:type="dxa"/>
            <w:vMerge/>
          </w:tcPr>
          <w:p w:rsidR="006C2D98" w:rsidRPr="00771659" w:rsidRDefault="006C2D9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6C2D98" w:rsidRPr="00771659" w:rsidRDefault="00A0078A" w:rsidP="00A0078A">
            <w:pPr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</w:rPr>
              <w:t>Формирование о</w:t>
            </w:r>
            <w:r w:rsidR="006C2D98" w:rsidRPr="00771659">
              <w:rPr>
                <w:rFonts w:ascii="Liberation Serif" w:hAnsi="Liberation Serif" w:cs="Liberation Serif"/>
              </w:rPr>
              <w:t>тчет</w:t>
            </w:r>
            <w:r>
              <w:rPr>
                <w:rFonts w:ascii="Liberation Serif" w:hAnsi="Liberation Serif" w:cs="Liberation Serif"/>
              </w:rPr>
              <w:t>ов</w:t>
            </w:r>
            <w:r w:rsidR="006C2D98" w:rsidRPr="00771659">
              <w:rPr>
                <w:rFonts w:ascii="Liberation Serif" w:hAnsi="Liberation Serif" w:cs="Liberation Serif"/>
              </w:rPr>
              <w:t xml:space="preserve"> об исполнении плана-графика </w:t>
            </w:r>
            <w:r>
              <w:rPr>
                <w:rFonts w:ascii="Liberation Serif" w:hAnsi="Liberation Serif" w:cs="Liberation Serif"/>
              </w:rPr>
              <w:t xml:space="preserve">и </w:t>
            </w:r>
            <w:r w:rsidR="006C2D98" w:rsidRPr="00771659">
              <w:rPr>
                <w:rFonts w:ascii="Liberation Serif" w:hAnsi="Liberation Serif" w:cs="Liberation Serif"/>
              </w:rPr>
              <w:t>направл</w:t>
            </w:r>
            <w:r>
              <w:rPr>
                <w:rFonts w:ascii="Liberation Serif" w:hAnsi="Liberation Serif" w:cs="Liberation Serif"/>
              </w:rPr>
              <w:t>ение</w:t>
            </w:r>
            <w:r w:rsidR="006C2D98" w:rsidRPr="00771659">
              <w:rPr>
                <w:rFonts w:ascii="Liberation Serif" w:hAnsi="Liberation Serif" w:cs="Liberation Serif"/>
              </w:rPr>
              <w:t xml:space="preserve"> в установленные сроки в </w:t>
            </w:r>
            <w:r>
              <w:rPr>
                <w:rFonts w:ascii="Liberation Serif" w:hAnsi="Liberation Serif" w:cs="Liberation Serif"/>
              </w:rPr>
              <w:t>администрацию Горнозаводского управленческого округа</w:t>
            </w:r>
            <w:r w:rsidR="006C2D98" w:rsidRPr="00771659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  <w:vMerge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14509" w:type="dxa"/>
            <w:gridSpan w:val="13"/>
            <w:vAlign w:val="center"/>
          </w:tcPr>
          <w:p w:rsidR="006C2D98" w:rsidRPr="00771659" w:rsidRDefault="006C2D98" w:rsidP="002B590F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Б. ИНСТИТУТЫ ДЛЯ БИЗНЕСА 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14509" w:type="dxa"/>
            <w:gridSpan w:val="13"/>
            <w:vAlign w:val="center"/>
          </w:tcPr>
          <w:p w:rsidR="006C2D98" w:rsidRPr="00771659" w:rsidRDefault="006C2D98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Б.1. Меры поддержки бизнеса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Б1.2 Наличие налоговых льгот и иных мер поддержки инфраструктурных проектов</w:t>
            </w:r>
          </w:p>
        </w:tc>
        <w:tc>
          <w:tcPr>
            <w:tcW w:w="1134" w:type="dxa"/>
          </w:tcPr>
          <w:p w:rsidR="006C2D98" w:rsidRPr="00771659" w:rsidRDefault="005F363C" w:rsidP="005F363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средний балл </w:t>
            </w:r>
          </w:p>
        </w:tc>
        <w:tc>
          <w:tcPr>
            <w:tcW w:w="1096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19" w:type="dxa"/>
            <w:gridSpan w:val="2"/>
          </w:tcPr>
          <w:p w:rsidR="006C2D98" w:rsidRPr="00771659" w:rsidRDefault="00B3787D" w:rsidP="00B3787D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6C2D98" w:rsidRPr="00771659" w:rsidRDefault="00D30B51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5A40FD" w:rsidP="005A40F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Предоставление льготы по уплате земельного налога в размере 50 процентов организациям и физическим лицам, являющимся индивидуальными предпринимателями, осуществляющими сбор, сортировку, использование и безопасное размещение отходов производства и потребления, при условии размещения на земельном участке объектов, предназначенных для очистки, обезвреживания и переработке отходов потребления, а также владеющими землями, выделенными для строительства таких объектов.</w:t>
            </w:r>
          </w:p>
        </w:tc>
        <w:tc>
          <w:tcPr>
            <w:tcW w:w="1541" w:type="dxa"/>
          </w:tcPr>
          <w:p w:rsidR="006C2D98" w:rsidRPr="00771659" w:rsidRDefault="005A40F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DC128D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14509" w:type="dxa"/>
            <w:gridSpan w:val="13"/>
          </w:tcPr>
          <w:p w:rsidR="006C2D98" w:rsidRPr="00771659" w:rsidRDefault="006C2D98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Б.2. Оценка развития муниципально-частного партнерства в муниципальном образовании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Б2.1.1 Инфраструктурное планирование: приоритеты, цели и целевые индикаторы применения механизмов мун</w:t>
            </w:r>
            <w:r w:rsidR="005F363C">
              <w:rPr>
                <w:rFonts w:ascii="Liberation Serif" w:hAnsi="Liberation Serif" w:cs="Liberation Serif"/>
              </w:rPr>
              <w:t>иципально-частного партнерства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6C2D98" w:rsidRPr="00771659" w:rsidRDefault="007265AF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19" w:type="dxa"/>
            <w:gridSpan w:val="2"/>
          </w:tcPr>
          <w:p w:rsidR="006C2D98" w:rsidRPr="00771659" w:rsidRDefault="007265AF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6C2D98" w:rsidRPr="00771659" w:rsidRDefault="0044490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265AF" w:rsidRPr="00771659" w:rsidRDefault="007265AF" w:rsidP="007265A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Своевременное предоставление информации по показателю «Инфраструктурное планирование: приоритеты, цели и целевые индикаторы применения механизмов муниципально-частного партнерства. Информационная открытость».</w:t>
            </w:r>
          </w:p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41" w:type="dxa"/>
          </w:tcPr>
          <w:p w:rsidR="006C2D98" w:rsidRPr="00771659" w:rsidRDefault="00F832BA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6C2D98" w:rsidRPr="00771659" w:rsidRDefault="006C2D98" w:rsidP="00BB78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округа;</w:t>
            </w:r>
          </w:p>
          <w:p w:rsidR="006C2D98" w:rsidRPr="00771659" w:rsidRDefault="006C2D98" w:rsidP="000173A5">
            <w:pPr>
              <w:rPr>
                <w:rFonts w:ascii="Liberation Serif" w:hAnsi="Liberation Serif" w:cs="Liberation Serif"/>
              </w:rPr>
            </w:pP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Б2.1.2.1 Информационная открытость - наличие информационных материалов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19" w:type="dxa"/>
            <w:gridSpan w:val="2"/>
          </w:tcPr>
          <w:p w:rsidR="006C2D98" w:rsidRPr="00771659" w:rsidRDefault="007265AF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6C2D98" w:rsidRPr="00771659" w:rsidRDefault="0044490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8165D2" w:rsidRPr="00771659" w:rsidRDefault="008165D2" w:rsidP="008165D2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Размещение </w:t>
            </w:r>
            <w:r w:rsidR="00ED6565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ресурсе муниципального образования или на иных общедоступных ресурсах в сети «Интернет» информационных материалов в сфере муниципально-частного партнерства.</w:t>
            </w:r>
          </w:p>
          <w:p w:rsidR="006C2D98" w:rsidRPr="00771659" w:rsidRDefault="006C2D98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41" w:type="dxa"/>
          </w:tcPr>
          <w:p w:rsidR="006C2D98" w:rsidRPr="00771659" w:rsidRDefault="00F832BA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6C2D98" w:rsidRPr="00771659" w:rsidRDefault="006C2D98" w:rsidP="000173A5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  <w:r w:rsidR="00ED6565" w:rsidRPr="00771659">
              <w:rPr>
                <w:rFonts w:ascii="Liberation Serif" w:hAnsi="Liberation Serif" w:cs="Liberation Serif"/>
              </w:rPr>
              <w:t>,</w:t>
            </w:r>
          </w:p>
          <w:p w:rsidR="006C2D98" w:rsidRPr="00771659" w:rsidRDefault="00ED6565" w:rsidP="000173A5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г</w:t>
            </w:r>
            <w:r w:rsidR="006C2D98" w:rsidRPr="00771659">
              <w:rPr>
                <w:rFonts w:ascii="Liberation Serif" w:hAnsi="Liberation Serif" w:cs="Liberation Serif"/>
              </w:rPr>
              <w:t>лавные распорядители бюджетных средств Кушвинского муниципального округа</w:t>
            </w:r>
            <w:r w:rsidR="00CB1FFB">
              <w:rPr>
                <w:rFonts w:ascii="Liberation Serif" w:hAnsi="Liberation Serif" w:cs="Liberation Serif"/>
              </w:rPr>
              <w:t xml:space="preserve"> (далее – ГРБС)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Б2.1.2.2 Публикация </w:t>
            </w:r>
            <w:r w:rsidRPr="00771659">
              <w:rPr>
                <w:rFonts w:ascii="Liberation Serif" w:hAnsi="Liberation Serif" w:cs="Liberation Serif"/>
              </w:rPr>
              <w:lastRenderedPageBreak/>
              <w:t>утвержденных перечней объектов, находящихся в ведении муниципального образования, в отношении которых планируется заключение соглашений о муниципально-частном партнерстве и концессионных соглашений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 xml:space="preserve">средний </w:t>
            </w:r>
            <w:r w:rsidRPr="00771659">
              <w:rPr>
                <w:rFonts w:ascii="Liberation Serif" w:hAnsi="Liberation Serif" w:cs="Liberation Serif"/>
              </w:rPr>
              <w:lastRenderedPageBreak/>
              <w:t>балл</w:t>
            </w:r>
          </w:p>
        </w:tc>
        <w:tc>
          <w:tcPr>
            <w:tcW w:w="1096" w:type="dxa"/>
          </w:tcPr>
          <w:p w:rsidR="006C2D98" w:rsidRPr="00771659" w:rsidRDefault="00FB1C56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1119" w:type="dxa"/>
            <w:gridSpan w:val="2"/>
          </w:tcPr>
          <w:p w:rsidR="006C2D98" w:rsidRPr="00771659" w:rsidRDefault="00FB1C56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6C2D98" w:rsidRPr="00771659" w:rsidRDefault="0044490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FB1C56" w:rsidP="0044490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Опубликование на официальном сайте Российской </w:t>
            </w:r>
            <w:r w:rsidRPr="00771659">
              <w:rPr>
                <w:rFonts w:ascii="Liberation Serif" w:hAnsi="Liberation Serif" w:cs="Liberation Serif"/>
              </w:rPr>
              <w:lastRenderedPageBreak/>
              <w:t xml:space="preserve">Федерации в сети «Интернет» для размещения информации о проведении торгов https://torgi.gov.ru, а также на специализированном информационном ресурсе муниципального образования или на иных общедоступных ресурсах в сети «Интернет» утвержденных перечней объектов, находящихся в ведении </w:t>
            </w:r>
            <w:r w:rsidR="0044490D" w:rsidRPr="00771659">
              <w:rPr>
                <w:rFonts w:ascii="Liberation Serif" w:hAnsi="Liberation Serif" w:cs="Liberation Serif"/>
              </w:rPr>
              <w:t xml:space="preserve">Кушвинского </w:t>
            </w:r>
            <w:r w:rsidRPr="00771659">
              <w:rPr>
                <w:rFonts w:ascii="Liberation Serif" w:hAnsi="Liberation Serif" w:cs="Liberation Serif"/>
              </w:rPr>
              <w:t>муниципального о</w:t>
            </w:r>
            <w:r w:rsidR="0044490D" w:rsidRPr="00771659">
              <w:rPr>
                <w:rFonts w:ascii="Liberation Serif" w:hAnsi="Liberation Serif" w:cs="Liberation Serif"/>
              </w:rPr>
              <w:t>круга</w:t>
            </w:r>
            <w:r w:rsidRPr="00771659">
              <w:rPr>
                <w:rFonts w:ascii="Liberation Serif" w:hAnsi="Liberation Serif" w:cs="Liberation Serif"/>
              </w:rPr>
              <w:t>, в отношении которых планируется заключение соглашений о муниципально-частном партнерстве и концессионных соглашений</w:t>
            </w:r>
          </w:p>
        </w:tc>
        <w:tc>
          <w:tcPr>
            <w:tcW w:w="1541" w:type="dxa"/>
          </w:tcPr>
          <w:p w:rsidR="006C2D98" w:rsidRPr="00771659" w:rsidRDefault="00F832BA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1577" w:type="dxa"/>
            <w:gridSpan w:val="3"/>
          </w:tcPr>
          <w:p w:rsidR="006C2D98" w:rsidRPr="00771659" w:rsidRDefault="00ED6565" w:rsidP="00E23D10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КУМИ КМО, </w:t>
            </w:r>
            <w:r w:rsidR="00E23D10">
              <w:rPr>
                <w:rFonts w:ascii="Liberation Serif" w:hAnsi="Liberation Serif" w:cs="Liberation Serif"/>
              </w:rPr>
              <w:lastRenderedPageBreak/>
              <w:t>г</w:t>
            </w:r>
            <w:r w:rsidR="006C2D98" w:rsidRPr="00771659">
              <w:rPr>
                <w:rFonts w:ascii="Liberation Serif" w:hAnsi="Liberation Serif" w:cs="Liberation Serif"/>
              </w:rPr>
              <w:t>лавные распорядители бюджетных средств Кушвинского муниципального округа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29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Б2.1.2.3 Информационная открытость - размещение на специализированном информационном ресурсе муниципального образования или на иных общедоступных ресурсах в сети «Интернет», информации о реализуемых на территории муниципального образования проектах муниципально-частного партнерства, по которым заключены соответствующие соглашения с частным партнером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6C2D98" w:rsidRPr="00771659" w:rsidRDefault="00FB1C56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19" w:type="dxa"/>
            <w:gridSpan w:val="2"/>
          </w:tcPr>
          <w:p w:rsidR="006C2D98" w:rsidRPr="00771659" w:rsidRDefault="00FB1C56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6C2D98" w:rsidRPr="00771659" w:rsidRDefault="0044490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FB1C56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Опубликование информации о реализуемых проектах муниципально-частного партнерства на территории </w:t>
            </w:r>
            <w:r w:rsidR="0044490D" w:rsidRPr="00771659">
              <w:rPr>
                <w:rFonts w:ascii="Liberation Serif" w:hAnsi="Liberation Serif" w:cs="Liberation Serif"/>
              </w:rPr>
              <w:t xml:space="preserve">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на специализированном информационном ресурсе муниципального образования или на иных общедоступных ресурсах в сети «Интернет», а также ее полноты и актуальности</w:t>
            </w:r>
          </w:p>
        </w:tc>
        <w:tc>
          <w:tcPr>
            <w:tcW w:w="1541" w:type="dxa"/>
          </w:tcPr>
          <w:p w:rsidR="006C2D98" w:rsidRPr="00771659" w:rsidRDefault="00F832BA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6C2D98" w:rsidRPr="00771659" w:rsidRDefault="006C2D98" w:rsidP="000173A5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  <w:r w:rsidR="00ED6565" w:rsidRPr="00771659">
              <w:rPr>
                <w:rFonts w:ascii="Liberation Serif" w:hAnsi="Liberation Serif" w:cs="Liberation Serif"/>
              </w:rPr>
              <w:t>,</w:t>
            </w:r>
          </w:p>
          <w:p w:rsidR="006C2D98" w:rsidRPr="00771659" w:rsidRDefault="00CB1FFB" w:rsidP="000173A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ГРБС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Б2.2.2 Система управления сферой муниципально-частного партнерства - наличие уполномоченного органа (органов) в сфере муниципально-частного партнерства, а также органа (органов), уполномоченного (уполномоченных) на рассмотрение предложения о заключении </w:t>
            </w:r>
            <w:r w:rsidRPr="00771659">
              <w:rPr>
                <w:rFonts w:ascii="Liberation Serif" w:hAnsi="Liberation Serif" w:cs="Liberation Serif"/>
              </w:rPr>
              <w:lastRenderedPageBreak/>
              <w:t>концессионного соглашения в муниципальном образовании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средний балл</w:t>
            </w:r>
          </w:p>
        </w:tc>
        <w:tc>
          <w:tcPr>
            <w:tcW w:w="1096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19" w:type="dxa"/>
            <w:gridSpan w:val="2"/>
          </w:tcPr>
          <w:p w:rsidR="006C2D98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6C2D98" w:rsidRPr="00771659" w:rsidRDefault="0044490D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E92A6B" w:rsidP="00E92A6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уполномоченного органа в сфере муниципально-частного партнерства, а также органа, уполномоченного на рассмотрение предложения о заключении концессионного соглашения в Кушвинском муниципальном округе</w:t>
            </w:r>
          </w:p>
        </w:tc>
        <w:tc>
          <w:tcPr>
            <w:tcW w:w="1541" w:type="dxa"/>
          </w:tcPr>
          <w:p w:rsidR="006C2D98" w:rsidRPr="00771659" w:rsidRDefault="00F832BA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E92A6B" w:rsidRPr="00771659" w:rsidRDefault="00E92A6B" w:rsidP="00A80C00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  <w:r w:rsidR="00ED6565" w:rsidRPr="00771659">
              <w:rPr>
                <w:rFonts w:ascii="Liberation Serif" w:hAnsi="Liberation Serif" w:cs="Liberation Serif"/>
              </w:rPr>
              <w:t>,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</w:p>
          <w:p w:rsidR="006C2D98" w:rsidRPr="00771659" w:rsidRDefault="00ED6565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КУМИ КМО 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2602" w:type="dxa"/>
          </w:tcPr>
          <w:p w:rsidR="006C2D98" w:rsidRPr="00771659" w:rsidRDefault="006C2D98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Б2.3 Опыт реализации проектов муниципально-частного партнерства</w:t>
            </w:r>
          </w:p>
        </w:tc>
        <w:tc>
          <w:tcPr>
            <w:tcW w:w="1134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6C2D98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119" w:type="dxa"/>
            <w:gridSpan w:val="2"/>
          </w:tcPr>
          <w:p w:rsidR="006C2D98" w:rsidRPr="00771659" w:rsidRDefault="00A80C00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6C2D98" w:rsidRPr="00771659" w:rsidRDefault="00BA56DB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C2D98" w:rsidRPr="00771659" w:rsidRDefault="00A80C00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Ведение модуля «Проекты государственно-частного партнерства» государственной автоматизированной системы «Управление»</w:t>
            </w:r>
            <w:r w:rsidR="00BA56DB" w:rsidRPr="00771659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</w:tcPr>
          <w:p w:rsidR="006C2D98" w:rsidRPr="00771659" w:rsidRDefault="00A80C00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6C2D98" w:rsidRPr="00771659" w:rsidRDefault="00ED6565" w:rsidP="00BA56D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6C2D98" w:rsidRPr="00771659" w:rsidTr="00272875">
        <w:tc>
          <w:tcPr>
            <w:tcW w:w="659" w:type="dxa"/>
          </w:tcPr>
          <w:p w:rsidR="006C2D98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14509" w:type="dxa"/>
            <w:gridSpan w:val="13"/>
            <w:vAlign w:val="center"/>
          </w:tcPr>
          <w:p w:rsidR="006C2D98" w:rsidRPr="00771659" w:rsidRDefault="006C2D98" w:rsidP="00A0078A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Б.3. Эффективность работы организационных механизмов поддержки бизнеса </w:t>
            </w:r>
          </w:p>
        </w:tc>
      </w:tr>
      <w:tr w:rsidR="00C64FF1" w:rsidRPr="00771659" w:rsidTr="00272875">
        <w:trPr>
          <w:trHeight w:val="464"/>
        </w:trPr>
        <w:tc>
          <w:tcPr>
            <w:tcW w:w="659" w:type="dxa"/>
            <w:vMerge w:val="restart"/>
          </w:tcPr>
          <w:p w:rsidR="00C64FF1" w:rsidRPr="00771659" w:rsidRDefault="00DC128D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2602" w:type="dxa"/>
            <w:vMerge w:val="restart"/>
          </w:tcPr>
          <w:p w:rsidR="00C64FF1" w:rsidRPr="00771659" w:rsidRDefault="007F381A" w:rsidP="002B590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Б.3.1</w:t>
            </w:r>
          </w:p>
          <w:p w:rsidR="00C64FF1" w:rsidRPr="00771659" w:rsidRDefault="00C64FF1" w:rsidP="005F36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Оценка эффективности деятельности инвестиционного уполномоченного</w:t>
            </w:r>
          </w:p>
        </w:tc>
        <w:tc>
          <w:tcPr>
            <w:tcW w:w="1134" w:type="dxa"/>
            <w:vMerge w:val="restart"/>
          </w:tcPr>
          <w:p w:rsidR="00C64FF1" w:rsidRPr="00771659" w:rsidRDefault="005F363C" w:rsidP="00306E15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C64FF1" w:rsidRPr="00771659" w:rsidRDefault="005F363C" w:rsidP="002B590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4,2</w:t>
            </w:r>
            <w:r w:rsidR="00C64FF1"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19" w:type="dxa"/>
            <w:gridSpan w:val="2"/>
            <w:vMerge w:val="restart"/>
          </w:tcPr>
          <w:p w:rsidR="00C64FF1" w:rsidRPr="00771659" w:rsidRDefault="00C64FF1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C64FF1" w:rsidRPr="00771659" w:rsidRDefault="00BA56DB" w:rsidP="00DC524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C64FF1" w:rsidRPr="00771659" w:rsidRDefault="00C64FF1" w:rsidP="00C64FF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Опубликование отчета инвестиционного уполномоченного </w:t>
            </w:r>
            <w:r w:rsidR="00ED6565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в сети «Интернет»</w:t>
            </w:r>
          </w:p>
        </w:tc>
        <w:tc>
          <w:tcPr>
            <w:tcW w:w="1541" w:type="dxa"/>
          </w:tcPr>
          <w:p w:rsidR="00C64FF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Не позднее </w:t>
            </w:r>
            <w:r w:rsidR="00F832BA" w:rsidRPr="00771659">
              <w:rPr>
                <w:rFonts w:ascii="Liberation Serif" w:hAnsi="Liberation Serif" w:cs="Liberation Serif"/>
              </w:rPr>
              <w:br/>
            </w:r>
            <w:r w:rsidR="005E22CE">
              <w:rPr>
                <w:rFonts w:ascii="Liberation Serif" w:hAnsi="Liberation Serif" w:cs="Liberation Serif"/>
              </w:rPr>
              <w:t>0</w:t>
            </w:r>
            <w:r w:rsidRPr="00771659">
              <w:rPr>
                <w:rFonts w:ascii="Liberation Serif" w:hAnsi="Liberation Serif" w:cs="Liberation Serif"/>
              </w:rPr>
              <w:t>1 марта, года следующего за отчетным</w:t>
            </w:r>
          </w:p>
        </w:tc>
        <w:tc>
          <w:tcPr>
            <w:tcW w:w="1577" w:type="dxa"/>
            <w:gridSpan w:val="3"/>
            <w:vMerge w:val="restart"/>
            <w:tcBorders>
              <w:bottom w:val="single" w:sz="4" w:space="0" w:color="auto"/>
            </w:tcBorders>
          </w:tcPr>
          <w:p w:rsidR="00C64FF1" w:rsidRPr="00771659" w:rsidRDefault="00C64FF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в Кушвинском муниципальном округе</w:t>
            </w:r>
            <w:r w:rsidR="00CB1FFB">
              <w:rPr>
                <w:rFonts w:ascii="Liberation Serif" w:hAnsi="Liberation Serif" w:cs="Liberation Serif"/>
              </w:rPr>
              <w:t xml:space="preserve">, </w:t>
            </w:r>
            <w:r w:rsidR="00CB1FFB">
              <w:rPr>
                <w:rFonts w:ascii="Liberation Serif" w:hAnsi="Liberation Serif" w:cs="Liberation Serif"/>
              </w:rPr>
              <w:br/>
              <w:t>о</w:t>
            </w:r>
            <w:r w:rsidR="00CB1FFB" w:rsidRPr="00DB036C">
              <w:rPr>
                <w:rFonts w:ascii="Liberation Serif" w:hAnsi="Liberation Serif" w:cs="Liberation Serif"/>
              </w:rPr>
              <w:t>тдел по развитию потребительского рынка, предпринимательства, транспорта и экологии администрации Кушвинского муниципального округа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</w:p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(далее – РПРПТЭ)</w:t>
            </w:r>
          </w:p>
        </w:tc>
      </w:tr>
      <w:tr w:rsidR="00771411" w:rsidRPr="00771659" w:rsidTr="00272875">
        <w:trPr>
          <w:trHeight w:val="464"/>
        </w:trPr>
        <w:tc>
          <w:tcPr>
            <w:tcW w:w="659" w:type="dxa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06E1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2B590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6A748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личного приема у главы Кушвинского муниципального округа субъектов малого и среднего предпринимательства, осуществляющих деятельность на территории Кушвинского муниципального округа.</w:t>
            </w:r>
          </w:p>
        </w:tc>
        <w:tc>
          <w:tcPr>
            <w:tcW w:w="1541" w:type="dxa"/>
          </w:tcPr>
          <w:p w:rsidR="00771411" w:rsidRPr="00771659" w:rsidRDefault="00771411" w:rsidP="006A748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В течение года </w:t>
            </w:r>
          </w:p>
        </w:tc>
        <w:tc>
          <w:tcPr>
            <w:tcW w:w="1577" w:type="dxa"/>
            <w:gridSpan w:val="3"/>
            <w:vMerge/>
            <w:tcBorders>
              <w:bottom w:val="single" w:sz="4" w:space="0" w:color="auto"/>
            </w:tcBorders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rPr>
          <w:trHeight w:val="464"/>
        </w:trPr>
        <w:tc>
          <w:tcPr>
            <w:tcW w:w="659" w:type="dxa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2B590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06E1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2B590F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6A748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6A748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Участие главы Кушвинского муниципального округа в заседаниях Координационного совета по инвестициям и развитию малого и среднего предпринимательства в Кушвинском муниципальном округе.</w:t>
            </w:r>
          </w:p>
        </w:tc>
        <w:tc>
          <w:tcPr>
            <w:tcW w:w="1541" w:type="dxa"/>
          </w:tcPr>
          <w:p w:rsidR="00771411" w:rsidRPr="00771659" w:rsidRDefault="00D3601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  <w:r w:rsidR="00771411" w:rsidRPr="00771659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577" w:type="dxa"/>
            <w:gridSpan w:val="3"/>
            <w:vMerge/>
            <w:tcBorders>
              <w:bottom w:val="single" w:sz="4" w:space="0" w:color="auto"/>
            </w:tcBorders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rPr>
          <w:trHeight w:val="416"/>
        </w:trPr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62" w:type="dxa"/>
            <w:gridSpan w:val="3"/>
          </w:tcPr>
          <w:p w:rsidR="00771411" w:rsidRPr="00771659" w:rsidRDefault="00771411" w:rsidP="00BA56D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678" w:type="dxa"/>
          </w:tcPr>
          <w:p w:rsidR="00771411" w:rsidRPr="00771659" w:rsidRDefault="00771411" w:rsidP="004600B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Освещение деятельности главы Кушвинского муниципального округа в сфере поддержки малого и среднего предпринимательства и улучшения инвестиционного климата муниципального округа в </w:t>
            </w:r>
            <w:r w:rsidR="00A0078A">
              <w:rPr>
                <w:rFonts w:ascii="Liberation Serif" w:hAnsi="Liberation Serif" w:cs="Liberation Serif"/>
              </w:rPr>
              <w:t>СМИ</w:t>
            </w:r>
            <w:r w:rsidRPr="00771659">
              <w:rPr>
                <w:rFonts w:ascii="Liberation Serif" w:hAnsi="Liberation Serif" w:cs="Liberation Serif"/>
              </w:rPr>
              <w:t xml:space="preserve">. </w:t>
            </w:r>
          </w:p>
        </w:tc>
        <w:tc>
          <w:tcPr>
            <w:tcW w:w="1559" w:type="dxa"/>
            <w:gridSpan w:val="3"/>
          </w:tcPr>
          <w:p w:rsidR="00771411" w:rsidRPr="00771659" w:rsidRDefault="00D3601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  <w:r w:rsidR="00771411" w:rsidRPr="00771659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559" w:type="dxa"/>
            <w:tcBorders>
              <w:top w:val="nil"/>
            </w:tcBorders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771411" w:rsidRPr="00771659" w:rsidTr="00272875">
        <w:tc>
          <w:tcPr>
            <w:tcW w:w="659" w:type="dxa"/>
            <w:vMerge w:val="restart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2602" w:type="dxa"/>
            <w:vMerge w:val="restart"/>
          </w:tcPr>
          <w:p w:rsidR="00771411" w:rsidRPr="00771659" w:rsidRDefault="00771411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Б3.2 Оценка эффективности деятельности в муниципальном образовании Координационного совета по инвестициям и развитию предпринимательства</w:t>
            </w:r>
          </w:p>
        </w:tc>
        <w:tc>
          <w:tcPr>
            <w:tcW w:w="1134" w:type="dxa"/>
            <w:vMerge w:val="restart"/>
          </w:tcPr>
          <w:p w:rsidR="00771411" w:rsidRPr="00771659" w:rsidRDefault="005F363C" w:rsidP="00902700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771411" w:rsidRPr="00771659" w:rsidRDefault="00771411" w:rsidP="005F363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3,</w:t>
            </w:r>
            <w:r w:rsidR="005F363C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5F363C" w:rsidP="00F832B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3,8</w:t>
            </w: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Организация работы Координационного совета по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инвестициям и развитию малого и среднего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предпринимательства в Кушвинском муниципальном округе.</w:t>
            </w:r>
          </w:p>
        </w:tc>
        <w:tc>
          <w:tcPr>
            <w:tcW w:w="1541" w:type="dxa"/>
          </w:tcPr>
          <w:p w:rsidR="00771411" w:rsidRPr="00771659" w:rsidRDefault="00771411" w:rsidP="004954FE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 w:val="restart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Включение в повестку дня заседаний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Координационного совета по инвестициям и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развитию малого и среднего предпринимательства в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Кушвинском </w:t>
            </w:r>
            <w:r w:rsidR="00E23D10">
              <w:rPr>
                <w:rFonts w:ascii="Liberation Serif" w:hAnsi="Liberation Serif" w:cs="Liberation Serif"/>
              </w:rPr>
              <w:t>муниципальном</w:t>
            </w:r>
            <w:r w:rsidRPr="00771659">
              <w:rPr>
                <w:rFonts w:ascii="Liberation Serif" w:hAnsi="Liberation Serif" w:cs="Liberation Serif"/>
              </w:rPr>
              <w:t xml:space="preserve"> округе инициатив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субъектов предпринимательской деятельности по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улучшению инвестиционного климата, в том числе проблемных вопросов.</w:t>
            </w:r>
          </w:p>
        </w:tc>
        <w:tc>
          <w:tcPr>
            <w:tcW w:w="1541" w:type="dxa"/>
          </w:tcPr>
          <w:p w:rsidR="00771411" w:rsidRPr="00771659" w:rsidRDefault="00771411" w:rsidP="004954FE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Ежеквартально</w:t>
            </w: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Публикация </w:t>
            </w:r>
            <w:r w:rsidR="00ED6565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ключевых итогов работы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Координационного совета по инвестициям и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развитию малого и среднего предпринимательства в</w:t>
            </w:r>
          </w:p>
          <w:p w:rsidR="00771411" w:rsidRPr="00771659" w:rsidRDefault="00771411" w:rsidP="00E23D10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Кушвинском </w:t>
            </w:r>
            <w:r w:rsidR="00E23D10">
              <w:rPr>
                <w:rFonts w:ascii="Liberation Serif" w:hAnsi="Liberation Serif" w:cs="Liberation Serif"/>
              </w:rPr>
              <w:t>муниципальном</w:t>
            </w:r>
            <w:r w:rsidRPr="00771659">
              <w:rPr>
                <w:rFonts w:ascii="Liberation Serif" w:hAnsi="Liberation Serif" w:cs="Liberation Serif"/>
              </w:rPr>
              <w:t xml:space="preserve"> округе.</w:t>
            </w:r>
          </w:p>
        </w:tc>
        <w:tc>
          <w:tcPr>
            <w:tcW w:w="1541" w:type="dxa"/>
          </w:tcPr>
          <w:p w:rsidR="00771411" w:rsidRPr="00771659" w:rsidRDefault="00771411" w:rsidP="004954FE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  <w:p w:rsidR="00771411" w:rsidRPr="00771659" w:rsidRDefault="00771411" w:rsidP="004954FE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январь</w:t>
            </w: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  <w:vMerge w:val="restart"/>
          </w:tcPr>
          <w:p w:rsidR="00771411" w:rsidRPr="00771659" w:rsidRDefault="00DC128D" w:rsidP="006B50F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2602" w:type="dxa"/>
            <w:vMerge w:val="restart"/>
          </w:tcPr>
          <w:p w:rsidR="00771411" w:rsidRPr="00771659" w:rsidRDefault="00771411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Б3.3 Оценка личной вовлеченности главы муниципального образования в решении вопросов улучшения инвестиционного климата и в мероприятиях по популяризации и развитию предпринимательства, значимых для муниципального образования</w:t>
            </w:r>
          </w:p>
        </w:tc>
        <w:tc>
          <w:tcPr>
            <w:tcW w:w="1134" w:type="dxa"/>
            <w:vMerge w:val="restart"/>
          </w:tcPr>
          <w:p w:rsidR="00771411" w:rsidRPr="00771659" w:rsidRDefault="005F36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личного приема у главы Кушвинского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муниципального округа субъектов малого и среднего предпринимательства, осуществляющих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деятельность на территории Кушвинского муниципального округа.</w:t>
            </w:r>
          </w:p>
        </w:tc>
        <w:tc>
          <w:tcPr>
            <w:tcW w:w="1541" w:type="dxa"/>
            <w:vMerge w:val="restart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 w:val="restart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 xml:space="preserve">, </w:t>
            </w:r>
          </w:p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</w:t>
            </w:r>
            <w:r w:rsidR="00771411" w:rsidRPr="00771659">
              <w:rPr>
                <w:rFonts w:ascii="Liberation Serif" w:hAnsi="Liberation Serif" w:cs="Liberation Serif"/>
              </w:rPr>
              <w:t>онд «Кушвинский центр развития предпринимательства» (по согласованию)</w:t>
            </w: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Участие главы Кушвинского муниципального округа в заседаниях Координационного совета по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инвестициям и развитию малого и среднего предпринимательства в Кушвинском муниципальном округе.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Освещение деятельности главы Кушвинского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муниципального округа в сфере поддержки малого и среднего предпринимательства и улучшения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инвестиционного климата </w:t>
            </w:r>
            <w:r w:rsidR="00E23D10">
              <w:rPr>
                <w:rFonts w:ascii="Liberation Serif" w:hAnsi="Liberation Serif" w:cs="Liberation Serif"/>
              </w:rPr>
              <w:t>муниципального</w:t>
            </w:r>
            <w:r w:rsidRPr="00771659">
              <w:rPr>
                <w:rFonts w:ascii="Liberation Serif" w:hAnsi="Liberation Serif" w:cs="Liberation Serif"/>
              </w:rPr>
              <w:t xml:space="preserve"> округа в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СМИ.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BA56DB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753DA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Проведение рабочих встреч главы Кушвинского муниципального округа с руководителями предприятий, </w:t>
            </w:r>
            <w:proofErr w:type="gramStart"/>
            <w:r w:rsidRPr="00771659">
              <w:rPr>
                <w:rFonts w:ascii="Liberation Serif" w:hAnsi="Liberation Serif" w:cs="Liberation Serif"/>
              </w:rPr>
              <w:t>организаций ,трудовыми</w:t>
            </w:r>
            <w:proofErr w:type="gramEnd"/>
            <w:r w:rsidRPr="00771659">
              <w:rPr>
                <w:rFonts w:ascii="Liberation Serif" w:hAnsi="Liberation Serif" w:cs="Liberation Serif"/>
              </w:rPr>
              <w:t xml:space="preserve"> коллективами и предпринимателями.</w:t>
            </w:r>
          </w:p>
        </w:tc>
        <w:tc>
          <w:tcPr>
            <w:tcW w:w="1541" w:type="dxa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Организационный отдел администрации Кушвинского муниципального округа 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2602" w:type="dxa"/>
            <w:vAlign w:val="center"/>
          </w:tcPr>
          <w:p w:rsidR="00771411" w:rsidRPr="00771659" w:rsidRDefault="00771411" w:rsidP="00902700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Б3.4 Наличие утвержденных ключевых показателей эффективности деятельности главы местной администрации и инвестиционного уполномоченного муниципального образования, включая соответствующие механизмы мотивации</w:t>
            </w:r>
          </w:p>
        </w:tc>
        <w:tc>
          <w:tcPr>
            <w:tcW w:w="1134" w:type="dxa"/>
          </w:tcPr>
          <w:p w:rsidR="00771411" w:rsidRPr="00771659" w:rsidRDefault="005F363C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5F363C" w:rsidP="0094088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4" w:type="dxa"/>
            <w:gridSpan w:val="2"/>
          </w:tcPr>
          <w:p w:rsidR="00771411" w:rsidRPr="00771659" w:rsidRDefault="00771411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gridSpan w:val="2"/>
          </w:tcPr>
          <w:p w:rsidR="00771411" w:rsidRPr="00771659" w:rsidRDefault="00E92A6B" w:rsidP="00BA56D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678" w:type="dxa"/>
          </w:tcPr>
          <w:p w:rsidR="00771411" w:rsidRPr="00771659" w:rsidRDefault="00860845" w:rsidP="00860845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Утверждение ключевых показателей эффективности деятельности инвестиционного уполномоченного, с включением всех рекомендованных показателей.</w:t>
            </w:r>
          </w:p>
        </w:tc>
        <w:tc>
          <w:tcPr>
            <w:tcW w:w="1552" w:type="dxa"/>
            <w:gridSpan w:val="2"/>
          </w:tcPr>
          <w:p w:rsidR="00771411" w:rsidRPr="00771659" w:rsidRDefault="00CB1FFB" w:rsidP="00CB1FF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Ежегодно </w:t>
            </w:r>
            <w:r>
              <w:rPr>
                <w:rFonts w:ascii="Liberation Serif" w:hAnsi="Liberation Serif" w:cs="Liberation Serif"/>
              </w:rPr>
              <w:br/>
              <w:t xml:space="preserve">до </w:t>
            </w:r>
            <w:r w:rsidR="005E22CE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>1 марта</w:t>
            </w:r>
          </w:p>
        </w:tc>
        <w:tc>
          <w:tcPr>
            <w:tcW w:w="1566" w:type="dxa"/>
            <w:gridSpan w:val="2"/>
          </w:tcPr>
          <w:p w:rsidR="00771411" w:rsidRPr="00771659" w:rsidRDefault="00771411" w:rsidP="00940883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37</w:t>
            </w:r>
          </w:p>
        </w:tc>
        <w:tc>
          <w:tcPr>
            <w:tcW w:w="2602" w:type="dxa"/>
            <w:vAlign w:val="center"/>
          </w:tcPr>
          <w:p w:rsidR="00701E38" w:rsidRPr="00771659" w:rsidRDefault="00E04B83" w:rsidP="0066028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Б3.6</w:t>
            </w:r>
            <w:r w:rsidR="00771411" w:rsidRPr="00771659">
              <w:rPr>
                <w:rFonts w:ascii="Liberation Serif" w:hAnsi="Liberation Serif" w:cs="Liberation Serif"/>
              </w:rPr>
              <w:t xml:space="preserve"> Регулярное прохождение профессиональной переподготовки, повышения квалификации и онлайн курсов по содействию в реализации инвестиционных проектов главой местной администрации и сотрудниками структурного подразделения администрации муниципального образования, ответственными за оказание содействия в реализации инвестиционных проектов на территории муниципального образования и привлечение новых инвесторов</w:t>
            </w:r>
          </w:p>
        </w:tc>
        <w:tc>
          <w:tcPr>
            <w:tcW w:w="1134" w:type="dxa"/>
          </w:tcPr>
          <w:p w:rsidR="00771411" w:rsidRPr="00771659" w:rsidRDefault="005F363C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7A3A14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34" w:type="dxa"/>
            <w:gridSpan w:val="2"/>
          </w:tcPr>
          <w:p w:rsidR="00771411" w:rsidRPr="00771659" w:rsidRDefault="00771411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gridSpan w:val="2"/>
          </w:tcPr>
          <w:p w:rsidR="00771411" w:rsidRPr="00771659" w:rsidRDefault="00860845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678" w:type="dxa"/>
          </w:tcPr>
          <w:p w:rsidR="00771411" w:rsidRPr="00771659" w:rsidRDefault="00940883" w:rsidP="007A3A14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  <w:r w:rsidR="007A3A14" w:rsidRPr="00771659">
              <w:rPr>
                <w:rFonts w:ascii="Liberation Serif" w:hAnsi="Liberation Serif" w:cs="Liberation Serif"/>
              </w:rPr>
              <w:t>е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="007A3A14" w:rsidRPr="00771659">
              <w:rPr>
                <w:rFonts w:ascii="Liberation Serif" w:hAnsi="Liberation Serif" w:cs="Liberation Serif"/>
              </w:rPr>
              <w:t>прохождение профессиональной переподготовки, онлайн-курсов и повышение квалификации по содействию в реализации инвестиционных проектов главой муниципального образования и сотрудниками структурных подразделений администрации Кушвинского муниципального округа, ответственными за оказание содействия в реализации инвестиционных проектов на территории Кушвинского муниципального округа и привлечение новых инвесторов</w:t>
            </w:r>
          </w:p>
        </w:tc>
        <w:tc>
          <w:tcPr>
            <w:tcW w:w="1552" w:type="dxa"/>
            <w:gridSpan w:val="2"/>
          </w:tcPr>
          <w:p w:rsidR="00771411" w:rsidRPr="00771659" w:rsidRDefault="007A3A14" w:rsidP="0094088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66" w:type="dxa"/>
            <w:gridSpan w:val="2"/>
          </w:tcPr>
          <w:p w:rsidR="00771411" w:rsidRPr="00771659" w:rsidRDefault="00771411" w:rsidP="0094088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Организационный отдел администрации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38</w:t>
            </w:r>
          </w:p>
        </w:tc>
        <w:tc>
          <w:tcPr>
            <w:tcW w:w="14509" w:type="dxa"/>
            <w:gridSpan w:val="13"/>
            <w:vAlign w:val="center"/>
          </w:tcPr>
          <w:p w:rsidR="00771411" w:rsidRPr="00771659" w:rsidRDefault="00771411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 xml:space="preserve">Б.4. Качество информационной поддержки бизнеса </w:t>
            </w:r>
          </w:p>
        </w:tc>
      </w:tr>
      <w:tr w:rsidR="00771411" w:rsidRPr="00771659" w:rsidTr="00272875">
        <w:tc>
          <w:tcPr>
            <w:tcW w:w="659" w:type="dxa"/>
            <w:vMerge w:val="restart"/>
          </w:tcPr>
          <w:p w:rsidR="00771411" w:rsidRPr="00771659" w:rsidRDefault="00DC128D" w:rsidP="006B50F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2602" w:type="dxa"/>
            <w:vMerge w:val="restart"/>
          </w:tcPr>
          <w:p w:rsidR="00771411" w:rsidRPr="00771659" w:rsidRDefault="007F381A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Б.4.1</w:t>
            </w:r>
          </w:p>
          <w:p w:rsidR="00771411" w:rsidRPr="00771659" w:rsidRDefault="00771411" w:rsidP="0066028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Наличие и качество Интернет - портала об инвестиционной деятельности/раздела </w:t>
            </w:r>
            <w:r w:rsidR="004100EA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</w:t>
            </w:r>
            <w:proofErr w:type="gramStart"/>
            <w:r w:rsidR="004100EA" w:rsidRPr="00771659">
              <w:rPr>
                <w:rFonts w:ascii="Liberation Serif" w:hAnsi="Liberation Serif" w:cs="Liberation Serif"/>
              </w:rPr>
              <w:t xml:space="preserve">округа </w:t>
            </w:r>
            <w:r w:rsidRPr="00771659">
              <w:rPr>
                <w:rFonts w:ascii="Liberation Serif" w:hAnsi="Liberation Serif" w:cs="Liberation Serif"/>
              </w:rPr>
              <w:t xml:space="preserve"> и</w:t>
            </w:r>
            <w:proofErr w:type="gramEnd"/>
            <w:r w:rsidRPr="00771659">
              <w:rPr>
                <w:rFonts w:ascii="Liberation Serif" w:hAnsi="Liberation Serif" w:cs="Liberation Serif"/>
              </w:rPr>
              <w:t xml:space="preserve"> полнота информации об инвестиционных возможностях в муниципальном образовании, размещенной </w:t>
            </w:r>
            <w:r w:rsidR="004100EA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</w:t>
            </w:r>
            <w:r w:rsidR="004100EA" w:rsidRPr="00771659">
              <w:rPr>
                <w:rFonts w:ascii="Liberation Serif" w:hAnsi="Liberation Serif" w:cs="Liberation Serif"/>
              </w:rPr>
              <w:lastRenderedPageBreak/>
              <w:t>Кушвинского муниципального округа</w:t>
            </w:r>
          </w:p>
        </w:tc>
        <w:tc>
          <w:tcPr>
            <w:tcW w:w="1134" w:type="dxa"/>
            <w:vMerge w:val="restart"/>
          </w:tcPr>
          <w:p w:rsidR="00771411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средний балл</w:t>
            </w:r>
          </w:p>
        </w:tc>
        <w:tc>
          <w:tcPr>
            <w:tcW w:w="1096" w:type="dxa"/>
            <w:vMerge w:val="restart"/>
          </w:tcPr>
          <w:p w:rsidR="00771411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3,9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23" w:type="dxa"/>
            <w:gridSpan w:val="2"/>
          </w:tcPr>
          <w:p w:rsidR="00771411" w:rsidRPr="00771659" w:rsidRDefault="007F381A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01E38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</w:t>
            </w:r>
            <w:r w:rsidR="007A3A14" w:rsidRPr="00771659">
              <w:rPr>
                <w:rFonts w:ascii="Liberation Serif" w:hAnsi="Liberation Serif" w:cs="Liberation Serif"/>
              </w:rPr>
              <w:t xml:space="preserve">аличие инвестиционного профиля </w:t>
            </w:r>
            <w:r w:rsidRPr="00771659">
              <w:rPr>
                <w:rFonts w:ascii="Liberation Serif" w:hAnsi="Liberation Serif" w:cs="Liberation Serif"/>
              </w:rPr>
              <w:t xml:space="preserve">Кушвинского </w:t>
            </w:r>
            <w:r w:rsidR="007A3A14" w:rsidRPr="00771659">
              <w:rPr>
                <w:rFonts w:ascii="Liberation Serif" w:hAnsi="Liberation Serif" w:cs="Liberation Serif"/>
              </w:rPr>
              <w:t>муниципального</w:t>
            </w:r>
            <w:r w:rsidRPr="00771659">
              <w:rPr>
                <w:rFonts w:ascii="Liberation Serif" w:hAnsi="Liberation Serif" w:cs="Liberation Serif"/>
              </w:rPr>
              <w:t xml:space="preserve"> округа и контактных данных инвестиционного уполномоченного</w:t>
            </w:r>
          </w:p>
        </w:tc>
        <w:tc>
          <w:tcPr>
            <w:tcW w:w="1541" w:type="dxa"/>
          </w:tcPr>
          <w:p w:rsidR="00771411" w:rsidRPr="00771659" w:rsidRDefault="00E23D10" w:rsidP="00E23D1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7F0FB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01E38" w:rsidRPr="00771659" w:rsidTr="00272875">
        <w:tc>
          <w:tcPr>
            <w:tcW w:w="659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01E38" w:rsidRPr="00771659" w:rsidRDefault="00701E38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01E38" w:rsidRPr="00771659" w:rsidRDefault="00F832BA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01E38" w:rsidRPr="00771659" w:rsidRDefault="00701E38" w:rsidP="00DC524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регламента по сопровождению инвестиционного проекта и нал</w:t>
            </w:r>
            <w:r w:rsidR="00DC524B">
              <w:rPr>
                <w:rFonts w:ascii="Liberation Serif" w:hAnsi="Liberation Serif" w:cs="Liberation Serif"/>
              </w:rPr>
              <w:t>ичие инвестиционных предложений</w:t>
            </w:r>
          </w:p>
        </w:tc>
        <w:tc>
          <w:tcPr>
            <w:tcW w:w="1541" w:type="dxa"/>
          </w:tcPr>
          <w:p w:rsidR="00701E38" w:rsidRPr="00771659" w:rsidRDefault="00701E3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01E38" w:rsidRPr="00771659" w:rsidRDefault="00701E38" w:rsidP="005D7A7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КУМИ КМО </w:t>
            </w:r>
          </w:p>
        </w:tc>
      </w:tr>
      <w:tr w:rsidR="00701E38" w:rsidRPr="00771659" w:rsidTr="00272875">
        <w:tc>
          <w:tcPr>
            <w:tcW w:w="659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01E38" w:rsidRPr="00771659" w:rsidRDefault="00701E38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01E38" w:rsidRPr="00771659" w:rsidRDefault="00F832BA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01E38" w:rsidRPr="00771659" w:rsidRDefault="00701E38" w:rsidP="00701E3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подраздела «</w:t>
            </w:r>
            <w:proofErr w:type="spellStart"/>
            <w:r w:rsidRPr="00771659">
              <w:rPr>
                <w:rFonts w:ascii="Liberation Serif" w:hAnsi="Liberation Serif" w:cs="Liberation Serif"/>
              </w:rPr>
              <w:t>Инвестстандарт</w:t>
            </w:r>
            <w:proofErr w:type="spellEnd"/>
            <w:r w:rsidRPr="00771659">
              <w:rPr>
                <w:rFonts w:ascii="Liberation Serif" w:hAnsi="Liberation Serif" w:cs="Liberation Serif"/>
              </w:rPr>
              <w:t xml:space="preserve">»; наличие ссылки на инвестиционную карту Свердловской области; </w:t>
            </w:r>
          </w:p>
          <w:p w:rsidR="00701E38" w:rsidRPr="00771659" w:rsidRDefault="00701E38" w:rsidP="00701E3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подраздела «Малое и среднее предпринимательство»;</w:t>
            </w:r>
          </w:p>
          <w:p w:rsidR="00701E38" w:rsidRPr="00771659" w:rsidRDefault="00701E38" w:rsidP="00701E3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подраздела «Муниципально-частное партнерство»;</w:t>
            </w:r>
          </w:p>
          <w:p w:rsidR="00701E38" w:rsidRPr="00771659" w:rsidRDefault="00701E38" w:rsidP="00701E3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подраздела «Координационный совет»</w:t>
            </w:r>
          </w:p>
        </w:tc>
        <w:tc>
          <w:tcPr>
            <w:tcW w:w="1541" w:type="dxa"/>
          </w:tcPr>
          <w:p w:rsidR="00701E38" w:rsidRPr="00771659" w:rsidRDefault="00701E3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01E38" w:rsidRPr="00771659" w:rsidRDefault="00CB1FFB" w:rsidP="00C95C6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Архитектура</w:t>
            </w:r>
          </w:p>
        </w:tc>
      </w:tr>
      <w:tr w:rsidR="00701E38" w:rsidRPr="00771659" w:rsidTr="00272875">
        <w:tc>
          <w:tcPr>
            <w:tcW w:w="659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01E38" w:rsidRPr="00771659" w:rsidRDefault="00701E38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01E38" w:rsidRPr="00771659" w:rsidRDefault="00701E38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01E38" w:rsidRPr="00771659" w:rsidRDefault="00F832BA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701E38" w:rsidRPr="00771659" w:rsidRDefault="00701E38" w:rsidP="00322D2C">
            <w:pPr>
              <w:widowControl w:val="0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Размещение виджета о платформе обратной связи для субъектов инвестиционной и предпринимательской деятельности.</w:t>
            </w:r>
          </w:p>
        </w:tc>
        <w:tc>
          <w:tcPr>
            <w:tcW w:w="1541" w:type="dxa"/>
          </w:tcPr>
          <w:p w:rsidR="00701E38" w:rsidRPr="00771659" w:rsidRDefault="00701E3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01E38" w:rsidRPr="00771659" w:rsidRDefault="00701E38" w:rsidP="00BA565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МКУ КМО «КЖКС»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2602" w:type="dxa"/>
            <w:vAlign w:val="center"/>
          </w:tcPr>
          <w:p w:rsidR="00771411" w:rsidRPr="00771659" w:rsidRDefault="00771411" w:rsidP="005D7A76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Б4.2 Наличие инвестиционного профиля муниципального образования, размещенного на информационном ресурсе муниципального образования в информационно-телекоммуникационной сети «Интернет»</w:t>
            </w:r>
          </w:p>
        </w:tc>
        <w:tc>
          <w:tcPr>
            <w:tcW w:w="1134" w:type="dxa"/>
          </w:tcPr>
          <w:p w:rsidR="00771411" w:rsidRPr="00771659" w:rsidRDefault="0066028F" w:rsidP="00701E3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701E38" w:rsidP="00701E3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34" w:type="dxa"/>
            <w:gridSpan w:val="2"/>
          </w:tcPr>
          <w:p w:rsidR="00771411" w:rsidRPr="00771659" w:rsidRDefault="00701E38" w:rsidP="00701E3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gridSpan w:val="2"/>
          </w:tcPr>
          <w:p w:rsidR="00771411" w:rsidRPr="00771659" w:rsidRDefault="00F832BA" w:rsidP="00701E3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678" w:type="dxa"/>
          </w:tcPr>
          <w:p w:rsidR="00771411" w:rsidRPr="00771659" w:rsidRDefault="00F832BA" w:rsidP="0066028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Ежегодно, </w:t>
            </w:r>
            <w:r w:rsidR="00701E38" w:rsidRPr="00771659">
              <w:rPr>
                <w:rFonts w:ascii="Liberation Serif" w:hAnsi="Liberation Serif" w:cs="Liberation Serif"/>
              </w:rPr>
              <w:t>на постоянной основе</w:t>
            </w:r>
            <w:r w:rsidRPr="00771659">
              <w:rPr>
                <w:rFonts w:ascii="Liberation Serif" w:hAnsi="Liberation Serif" w:cs="Liberation Serif"/>
              </w:rPr>
              <w:t>,</w:t>
            </w:r>
            <w:r w:rsidR="00701E38" w:rsidRPr="00771659">
              <w:rPr>
                <w:rFonts w:ascii="Liberation Serif" w:hAnsi="Liberation Serif" w:cs="Liberation Serif"/>
              </w:rPr>
              <w:t xml:space="preserve"> актуализировать инвестиционный профиль Кушвинского муниципального округа</w:t>
            </w:r>
            <w:r w:rsidR="0066028F">
              <w:rPr>
                <w:rFonts w:ascii="Liberation Serif" w:hAnsi="Liberation Serif" w:cs="Liberation Serif"/>
              </w:rPr>
              <w:t xml:space="preserve"> и размещать на официальном сайте администрации Кушвинского муниципального округа в разделе «ДЛЯ БИЗНЕСА»</w:t>
            </w:r>
          </w:p>
        </w:tc>
        <w:tc>
          <w:tcPr>
            <w:tcW w:w="1552" w:type="dxa"/>
            <w:gridSpan w:val="2"/>
          </w:tcPr>
          <w:p w:rsidR="00771411" w:rsidRPr="00771659" w:rsidRDefault="00E23D10" w:rsidP="00701E3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Ежегодно, </w:t>
            </w:r>
            <w:r>
              <w:rPr>
                <w:rFonts w:ascii="Liberation Serif" w:hAnsi="Liberation Serif" w:cs="Liberation Serif"/>
              </w:rPr>
              <w:br/>
              <w:t xml:space="preserve">до </w:t>
            </w:r>
            <w:r w:rsidR="005E22CE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>1 марта</w:t>
            </w:r>
          </w:p>
        </w:tc>
        <w:tc>
          <w:tcPr>
            <w:tcW w:w="1566" w:type="dxa"/>
            <w:gridSpan w:val="2"/>
          </w:tcPr>
          <w:p w:rsidR="00771411" w:rsidRPr="00771659" w:rsidRDefault="00771411" w:rsidP="00701E38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41</w:t>
            </w:r>
          </w:p>
        </w:tc>
        <w:tc>
          <w:tcPr>
            <w:tcW w:w="2602" w:type="dxa"/>
            <w:vAlign w:val="center"/>
          </w:tcPr>
          <w:p w:rsidR="00771411" w:rsidRPr="00771659" w:rsidRDefault="00771411" w:rsidP="001B14F0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Б4.3 Наличие в документе стратегического планирования, разрабатываемого на уровне муниципального образования, раздела, содержащего информацию о реализации инвестиционных проектов на территории муниципального образования, создании необходимой для инвесторов инфраструктуры в муниципальном образовании</w:t>
            </w:r>
          </w:p>
        </w:tc>
        <w:tc>
          <w:tcPr>
            <w:tcW w:w="1134" w:type="dxa"/>
          </w:tcPr>
          <w:p w:rsidR="00771411" w:rsidRPr="00771659" w:rsidRDefault="0066028F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34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678" w:type="dxa"/>
          </w:tcPr>
          <w:p w:rsidR="00771411" w:rsidRPr="00771659" w:rsidRDefault="003009EB" w:rsidP="0066028F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Наличие в Стратегии социально-экономического развития Кушвинского муниципального округа</w:t>
            </w:r>
            <w:r w:rsidR="0066028F">
              <w:rPr>
                <w:rFonts w:ascii="Liberation Serif" w:hAnsi="Liberation Serif" w:cs="Liberation Serif"/>
              </w:rPr>
              <w:t xml:space="preserve"> на период до 2035 года</w:t>
            </w:r>
            <w:r w:rsidRPr="00771659">
              <w:rPr>
                <w:rFonts w:ascii="Liberation Serif" w:hAnsi="Liberation Serif" w:cs="Liberation Serif"/>
              </w:rPr>
              <w:t xml:space="preserve"> раздела, содержащего информацию о реализации инвестиционных проектов на территории муниципального образования, создании необходимой для инвесторов инфраструктуры в муниципальном округе.</w:t>
            </w:r>
          </w:p>
        </w:tc>
        <w:tc>
          <w:tcPr>
            <w:tcW w:w="1552" w:type="dxa"/>
            <w:gridSpan w:val="2"/>
          </w:tcPr>
          <w:p w:rsidR="00771411" w:rsidRPr="00771659" w:rsidRDefault="003009EB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66" w:type="dxa"/>
            <w:gridSpan w:val="2"/>
          </w:tcPr>
          <w:p w:rsidR="00771411" w:rsidRPr="00771659" w:rsidRDefault="00771411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2602" w:type="dxa"/>
          </w:tcPr>
          <w:p w:rsidR="00771411" w:rsidRPr="00771659" w:rsidRDefault="00771411" w:rsidP="003009EB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Б4.4 Наличие регламента сопровождения инвестиционных проектов в муниципальном образовании</w:t>
            </w:r>
          </w:p>
        </w:tc>
        <w:tc>
          <w:tcPr>
            <w:tcW w:w="1134" w:type="dxa"/>
          </w:tcPr>
          <w:p w:rsidR="00771411" w:rsidRPr="00771659" w:rsidRDefault="0066028F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34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gridSpan w:val="2"/>
          </w:tcPr>
          <w:p w:rsidR="00771411" w:rsidRPr="00771659" w:rsidRDefault="00F832BA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678" w:type="dxa"/>
          </w:tcPr>
          <w:p w:rsidR="00771411" w:rsidRPr="00771659" w:rsidRDefault="003009EB" w:rsidP="005E22C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Актуализировать регламент сопровождения инвестиционных проектов в Кушвинском муниципальном округе в соответствии с требованиями Стандарта деятельности органов местного самоуправления муниципальных образований, расположенных на территории Свердловской области, по улучшению инвестиционного климата в муниципальных образованиях, расположенных на территории Свердловской области (Версия 3.0), утвержденного Губернатором Свердловской области 27</w:t>
            </w:r>
            <w:r w:rsidR="005E22CE">
              <w:rPr>
                <w:rFonts w:ascii="Liberation Serif" w:hAnsi="Liberation Serif" w:cs="Liberation Serif"/>
              </w:rPr>
              <w:t xml:space="preserve"> ноября </w:t>
            </w:r>
            <w:r w:rsidRPr="00771659">
              <w:rPr>
                <w:rFonts w:ascii="Liberation Serif" w:hAnsi="Liberation Serif" w:cs="Liberation Serif"/>
              </w:rPr>
              <w:lastRenderedPageBreak/>
              <w:t xml:space="preserve">2024 </w:t>
            </w:r>
            <w:r w:rsidR="005E22CE">
              <w:rPr>
                <w:rFonts w:ascii="Liberation Serif" w:hAnsi="Liberation Serif" w:cs="Liberation Serif"/>
              </w:rPr>
              <w:t xml:space="preserve">года </w:t>
            </w:r>
            <w:r w:rsidRPr="00771659">
              <w:rPr>
                <w:rFonts w:ascii="Liberation Serif" w:hAnsi="Liberation Serif" w:cs="Liberation Serif"/>
              </w:rPr>
              <w:t xml:space="preserve">№ 01-01-40/80, и разместить </w:t>
            </w:r>
            <w:r w:rsidR="004100EA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</w:p>
        </w:tc>
        <w:tc>
          <w:tcPr>
            <w:tcW w:w="1552" w:type="dxa"/>
            <w:gridSpan w:val="2"/>
          </w:tcPr>
          <w:p w:rsidR="00771411" w:rsidRPr="00771659" w:rsidRDefault="00F832BA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Постоянно</w:t>
            </w:r>
          </w:p>
        </w:tc>
        <w:tc>
          <w:tcPr>
            <w:tcW w:w="1566" w:type="dxa"/>
            <w:gridSpan w:val="2"/>
          </w:tcPr>
          <w:p w:rsidR="00771411" w:rsidRPr="00771659" w:rsidRDefault="00771411" w:rsidP="003009EB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43</w:t>
            </w:r>
          </w:p>
        </w:tc>
        <w:tc>
          <w:tcPr>
            <w:tcW w:w="2602" w:type="dxa"/>
          </w:tcPr>
          <w:p w:rsidR="00771411" w:rsidRPr="00771659" w:rsidRDefault="00771411" w:rsidP="003009EB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Б4.5 Обеспечение своевременного ведения инвестиционной карты Свердловской области</w:t>
            </w:r>
          </w:p>
        </w:tc>
        <w:tc>
          <w:tcPr>
            <w:tcW w:w="1134" w:type="dxa"/>
          </w:tcPr>
          <w:p w:rsidR="00771411" w:rsidRPr="00771659" w:rsidRDefault="0066028F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134" w:type="dxa"/>
            <w:gridSpan w:val="2"/>
          </w:tcPr>
          <w:p w:rsidR="00771411" w:rsidRPr="00771659" w:rsidRDefault="0066028F" w:rsidP="003009EB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1134" w:type="dxa"/>
            <w:gridSpan w:val="2"/>
          </w:tcPr>
          <w:p w:rsidR="00771411" w:rsidRPr="00771659" w:rsidRDefault="003009EB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gridSpan w:val="2"/>
          </w:tcPr>
          <w:p w:rsidR="00771411" w:rsidRPr="00771659" w:rsidRDefault="00F832BA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678" w:type="dxa"/>
          </w:tcPr>
          <w:p w:rsidR="00E367AB" w:rsidRPr="00771659" w:rsidRDefault="00E367AB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подписанного соглашения между Кушвинским муниципальным округом и автономной некоммерческой организацией «Агентство по привлечению инвестиций Свердловской области» в части предоставления со стороны муниципального округа актуальной информации о свободных инвестиционных площадках, расположенных на территории муниципального образования, и их характеристиках для размещения на инвестиционной карте Свердловской области.</w:t>
            </w:r>
          </w:p>
          <w:p w:rsidR="00771411" w:rsidRPr="00771659" w:rsidRDefault="003009EB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Своевременно актуализировать инвестиционную карту Свердловской области</w:t>
            </w:r>
          </w:p>
        </w:tc>
        <w:tc>
          <w:tcPr>
            <w:tcW w:w="1552" w:type="dxa"/>
            <w:gridSpan w:val="2"/>
          </w:tcPr>
          <w:p w:rsidR="00771411" w:rsidRPr="00771659" w:rsidRDefault="00F832BA" w:rsidP="003009EB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66" w:type="dxa"/>
            <w:gridSpan w:val="2"/>
          </w:tcPr>
          <w:p w:rsidR="00ED6565" w:rsidRPr="00771659" w:rsidRDefault="00771411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КУМИ КМО, </w:t>
            </w:r>
            <w:r w:rsidR="00CB1FFB">
              <w:rPr>
                <w:rFonts w:ascii="Liberation Serif" w:hAnsi="Liberation Serif" w:cs="Liberation Serif"/>
              </w:rPr>
              <w:t>Архитектура</w:t>
            </w:r>
            <w:r w:rsidRPr="00771659">
              <w:rPr>
                <w:rFonts w:ascii="Liberation Serif" w:hAnsi="Liberation Serif" w:cs="Liberation Serif"/>
              </w:rPr>
              <w:t xml:space="preserve">, </w:t>
            </w:r>
          </w:p>
          <w:p w:rsidR="00771411" w:rsidRPr="00771659" w:rsidRDefault="00771411" w:rsidP="003009EB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МКУ КМО «КЖКС»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14509" w:type="dxa"/>
            <w:gridSpan w:val="13"/>
            <w:vAlign w:val="center"/>
          </w:tcPr>
          <w:p w:rsidR="00771411" w:rsidRPr="00771659" w:rsidRDefault="00771411" w:rsidP="00616E2D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В. ПОДДЕРЖКА МАЛОГО И СРЕДНЕГО ПРЕДПРИНИМАТЕЛЬСТВА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0F2F8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14509" w:type="dxa"/>
            <w:gridSpan w:val="13"/>
            <w:vAlign w:val="center"/>
          </w:tcPr>
          <w:p w:rsidR="00771411" w:rsidRPr="00771659" w:rsidRDefault="00771411" w:rsidP="009B6DC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В.1. Качество организационной, инфраструктурной и информационной поддержки субъектов малого и среднего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  <w:b/>
              </w:rPr>
              <w:t>предпринимательства</w:t>
            </w:r>
          </w:p>
        </w:tc>
      </w:tr>
      <w:tr w:rsidR="00771411" w:rsidRPr="00771659" w:rsidTr="00272875">
        <w:tc>
          <w:tcPr>
            <w:tcW w:w="659" w:type="dxa"/>
            <w:vMerge w:val="restart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46</w:t>
            </w:r>
          </w:p>
        </w:tc>
        <w:tc>
          <w:tcPr>
            <w:tcW w:w="2602" w:type="dxa"/>
            <w:vMerge w:val="restart"/>
          </w:tcPr>
          <w:p w:rsidR="00771411" w:rsidRPr="00771659" w:rsidRDefault="00771411" w:rsidP="0066028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В1.1 Удовлетворенность предпринимателей работой муниципальных фондов поддержки предпринимательства/при отсутствии муниципальных фондов поддержки предпринимательства на территории деятельностью администрации муниципальных образований</w:t>
            </w:r>
          </w:p>
        </w:tc>
        <w:tc>
          <w:tcPr>
            <w:tcW w:w="1134" w:type="dxa"/>
            <w:vMerge w:val="restart"/>
          </w:tcPr>
          <w:p w:rsidR="00771411" w:rsidRPr="00771659" w:rsidRDefault="0066028F" w:rsidP="003B530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4,8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4,8</w:t>
            </w:r>
          </w:p>
        </w:tc>
        <w:tc>
          <w:tcPr>
            <w:tcW w:w="723" w:type="dxa"/>
            <w:gridSpan w:val="2"/>
          </w:tcPr>
          <w:p w:rsidR="00771411" w:rsidRPr="00771659" w:rsidRDefault="00F832BA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обучения, повышения квалификации,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обеспечение методическими и иными материалами хозяйствующих субъектов.</w:t>
            </w:r>
          </w:p>
        </w:tc>
        <w:tc>
          <w:tcPr>
            <w:tcW w:w="1541" w:type="dxa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 w:val="restart"/>
          </w:tcPr>
          <w:p w:rsidR="00ED6565" w:rsidRPr="00771659" w:rsidRDefault="00E23D10" w:rsidP="001464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 xml:space="preserve">, </w:t>
            </w:r>
          </w:p>
          <w:p w:rsidR="00771411" w:rsidRPr="00771659" w:rsidRDefault="00CB1FFB" w:rsidP="001464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ф</w:t>
            </w:r>
            <w:r w:rsidR="00771411" w:rsidRPr="00771659">
              <w:rPr>
                <w:rFonts w:ascii="Liberation Serif" w:hAnsi="Liberation Serif" w:cs="Liberation Serif"/>
              </w:rPr>
              <w:t>онд</w:t>
            </w:r>
          </w:p>
          <w:p w:rsidR="00771411" w:rsidRPr="00771659" w:rsidRDefault="00771411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«Кушвинский</w:t>
            </w:r>
          </w:p>
          <w:p w:rsidR="00771411" w:rsidRPr="00771659" w:rsidRDefault="00771411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центр развития</w:t>
            </w:r>
          </w:p>
          <w:p w:rsidR="00771411" w:rsidRPr="00771659" w:rsidRDefault="00771411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предпринимательства» (по</w:t>
            </w:r>
          </w:p>
          <w:p w:rsidR="00771411" w:rsidRPr="00771659" w:rsidRDefault="00771411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согласованию)</w:t>
            </w:r>
          </w:p>
        </w:tc>
      </w:tr>
      <w:tr w:rsidR="00771411" w:rsidRPr="00771659" w:rsidTr="00272875"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F832BA" w:rsidP="00F832BA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выездных консультаций и совещаний в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формате «круглых столов» с привлечением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представителей надзорных органов для разъяснения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хозяйствующим субъектам норм законодательства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Российской Федерации</w:t>
            </w:r>
          </w:p>
        </w:tc>
        <w:tc>
          <w:tcPr>
            <w:tcW w:w="1541" w:type="dxa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66028F" w:rsidRPr="00771659" w:rsidTr="0066028F">
        <w:trPr>
          <w:trHeight w:val="1169"/>
        </w:trPr>
        <w:tc>
          <w:tcPr>
            <w:tcW w:w="659" w:type="dxa"/>
            <w:vMerge w:val="restart"/>
          </w:tcPr>
          <w:p w:rsidR="0066028F" w:rsidRPr="00771659" w:rsidRDefault="00DC128D" w:rsidP="0043763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2602" w:type="dxa"/>
            <w:vMerge w:val="restart"/>
          </w:tcPr>
          <w:p w:rsidR="0066028F" w:rsidRPr="00771659" w:rsidRDefault="0066028F" w:rsidP="0066028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В1.2 Доля субъектов малого и среднего предпринимательства, которым оказаны услуги муниципальными фондами </w:t>
            </w:r>
            <w:r w:rsidRPr="00771659">
              <w:rPr>
                <w:rFonts w:ascii="Liberation Serif" w:hAnsi="Liberation Serif" w:cs="Liberation Serif"/>
              </w:rPr>
              <w:lastRenderedPageBreak/>
              <w:t>поддержки предпринимательства и иными организациями инфраструктуры поддержки субъектов малого и среднего предпринимательства/при отсутствии муниципальных фондов поддержки предпринимательства на территории – администрациями муниципальных образований в общем количестве субъектов малого и среднего предпринимательства в муниципальном образовании</w:t>
            </w:r>
          </w:p>
        </w:tc>
        <w:tc>
          <w:tcPr>
            <w:tcW w:w="1134" w:type="dxa"/>
            <w:vMerge w:val="restart"/>
          </w:tcPr>
          <w:p w:rsidR="0066028F" w:rsidRPr="00771659" w:rsidRDefault="0066028F" w:rsidP="003B530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процент</w:t>
            </w:r>
          </w:p>
        </w:tc>
        <w:tc>
          <w:tcPr>
            <w:tcW w:w="1096" w:type="dxa"/>
            <w:vMerge w:val="restart"/>
          </w:tcPr>
          <w:p w:rsidR="0066028F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0,63</w:t>
            </w:r>
          </w:p>
        </w:tc>
        <w:tc>
          <w:tcPr>
            <w:tcW w:w="1119" w:type="dxa"/>
            <w:gridSpan w:val="2"/>
            <w:vMerge w:val="restart"/>
          </w:tcPr>
          <w:p w:rsidR="0066028F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0,8</w:t>
            </w:r>
          </w:p>
        </w:tc>
        <w:tc>
          <w:tcPr>
            <w:tcW w:w="723" w:type="dxa"/>
            <w:gridSpan w:val="2"/>
          </w:tcPr>
          <w:p w:rsidR="0066028F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66028F" w:rsidRPr="00771659" w:rsidRDefault="00577746" w:rsidP="001464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Оказание консультационных услуг субъектами малого и среднего предпринимательства</w:t>
            </w:r>
          </w:p>
        </w:tc>
        <w:tc>
          <w:tcPr>
            <w:tcW w:w="1541" w:type="dxa"/>
          </w:tcPr>
          <w:p w:rsidR="0066028F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 w:val="restart"/>
          </w:tcPr>
          <w:p w:rsidR="0066028F" w:rsidRPr="00771659" w:rsidRDefault="00E23D10" w:rsidP="001464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66028F" w:rsidRPr="00771659">
              <w:rPr>
                <w:rFonts w:ascii="Liberation Serif" w:hAnsi="Liberation Serif" w:cs="Liberation Serif"/>
              </w:rPr>
              <w:t xml:space="preserve">, </w:t>
            </w:r>
            <w:r w:rsidR="00CB1FFB">
              <w:rPr>
                <w:rFonts w:ascii="Liberation Serif" w:hAnsi="Liberation Serif" w:cs="Liberation Serif"/>
              </w:rPr>
              <w:br/>
              <w:t>ф</w:t>
            </w:r>
            <w:r w:rsidR="0066028F" w:rsidRPr="00771659">
              <w:rPr>
                <w:rFonts w:ascii="Liberation Serif" w:hAnsi="Liberation Serif" w:cs="Liberation Serif"/>
              </w:rPr>
              <w:t>онд</w:t>
            </w:r>
          </w:p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«Кушвинский</w:t>
            </w:r>
          </w:p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центр развития</w:t>
            </w:r>
          </w:p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предпринимате</w:t>
            </w:r>
            <w:r w:rsidRPr="00771659">
              <w:rPr>
                <w:rFonts w:ascii="Liberation Serif" w:hAnsi="Liberation Serif" w:cs="Liberation Serif"/>
              </w:rPr>
              <w:lastRenderedPageBreak/>
              <w:t>льства» (по</w:t>
            </w:r>
          </w:p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согласованию)</w:t>
            </w:r>
          </w:p>
        </w:tc>
      </w:tr>
      <w:tr w:rsidR="0066028F" w:rsidRPr="00771659" w:rsidTr="00272875">
        <w:trPr>
          <w:trHeight w:val="1840"/>
        </w:trPr>
        <w:tc>
          <w:tcPr>
            <w:tcW w:w="659" w:type="dxa"/>
            <w:vMerge/>
          </w:tcPr>
          <w:p w:rsidR="0066028F" w:rsidRPr="00771659" w:rsidRDefault="0066028F" w:rsidP="0043763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6028F" w:rsidRPr="00771659" w:rsidRDefault="0066028F" w:rsidP="0066028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6028F" w:rsidRDefault="0066028F" w:rsidP="003B5308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6028F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6028F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6028F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577746" w:rsidRPr="00771659" w:rsidRDefault="00577746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семинаров с субъектами малого и</w:t>
            </w:r>
          </w:p>
          <w:p w:rsidR="00577746" w:rsidRPr="00771659" w:rsidRDefault="00577746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среднего предпринимательства по разъяснению</w:t>
            </w:r>
          </w:p>
          <w:p w:rsidR="00577746" w:rsidRPr="00771659" w:rsidRDefault="00577746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законодательства Российской Федерации и</w:t>
            </w:r>
          </w:p>
          <w:p w:rsidR="0066028F" w:rsidRPr="00771659" w:rsidRDefault="00577746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законодательства Свердловской области.</w:t>
            </w:r>
          </w:p>
        </w:tc>
        <w:tc>
          <w:tcPr>
            <w:tcW w:w="1541" w:type="dxa"/>
          </w:tcPr>
          <w:p w:rsidR="0066028F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</w:p>
        </w:tc>
      </w:tr>
      <w:tr w:rsidR="0066028F" w:rsidRPr="00771659" w:rsidTr="00577746">
        <w:trPr>
          <w:trHeight w:val="1435"/>
        </w:trPr>
        <w:tc>
          <w:tcPr>
            <w:tcW w:w="659" w:type="dxa"/>
            <w:vMerge/>
          </w:tcPr>
          <w:p w:rsidR="0066028F" w:rsidRPr="00771659" w:rsidRDefault="0066028F" w:rsidP="0043763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66028F" w:rsidRPr="00771659" w:rsidRDefault="0066028F" w:rsidP="0066028F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66028F" w:rsidRDefault="0066028F" w:rsidP="003B5308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66028F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66028F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66028F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66028F" w:rsidRPr="00771659" w:rsidRDefault="00577746" w:rsidP="0057774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Ведение реестра субъектов малого и среднего предпринимательства Кушвинского муниципального округа, которым оказаны услуги </w:t>
            </w:r>
            <w:r w:rsidRPr="00771659">
              <w:rPr>
                <w:rFonts w:ascii="Liberation Serif" w:hAnsi="Liberation Serif" w:cs="Liberation Serif"/>
              </w:rPr>
              <w:t>Фон</w:t>
            </w:r>
            <w:r>
              <w:rPr>
                <w:rFonts w:ascii="Liberation Serif" w:hAnsi="Liberation Serif" w:cs="Liberation Serif"/>
              </w:rPr>
              <w:t xml:space="preserve">да </w:t>
            </w:r>
            <w:r w:rsidRPr="00771659">
              <w:rPr>
                <w:rFonts w:ascii="Liberation Serif" w:hAnsi="Liberation Serif" w:cs="Liberation Serif"/>
              </w:rPr>
              <w:t>«Кушвинский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>центр развития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>предпринимательства»</w:t>
            </w:r>
            <w:r>
              <w:rPr>
                <w:rFonts w:ascii="Liberation Serif" w:hAnsi="Liberation Serif" w:cs="Liberation Serif"/>
              </w:rPr>
              <w:t xml:space="preserve"> (далее – Фонд), информирование субъектов малого и среднего предпринимательства Кушвинского муниципального округа о перечне услуг Фонда.</w:t>
            </w:r>
          </w:p>
        </w:tc>
        <w:tc>
          <w:tcPr>
            <w:tcW w:w="1541" w:type="dxa"/>
          </w:tcPr>
          <w:p w:rsidR="0066028F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/>
          </w:tcPr>
          <w:p w:rsidR="0066028F" w:rsidRPr="00771659" w:rsidRDefault="0066028F" w:rsidP="001464BF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DC128D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48</w:t>
            </w:r>
          </w:p>
        </w:tc>
        <w:tc>
          <w:tcPr>
            <w:tcW w:w="2602" w:type="dxa"/>
          </w:tcPr>
          <w:p w:rsidR="00771411" w:rsidRPr="00771659" w:rsidRDefault="00771411" w:rsidP="0066028F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В1.3 Отношение количества конкурентных закупок, объявленных с преимуществами у СМП или СОНО, к общему количеству конкурентных закупок в муниципальном образовании</w:t>
            </w:r>
          </w:p>
        </w:tc>
        <w:tc>
          <w:tcPr>
            <w:tcW w:w="1134" w:type="dxa"/>
          </w:tcPr>
          <w:p w:rsidR="00771411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</w:tcPr>
          <w:p w:rsidR="00771411" w:rsidRPr="00771659" w:rsidRDefault="0066028F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0,864</w:t>
            </w:r>
          </w:p>
        </w:tc>
        <w:tc>
          <w:tcPr>
            <w:tcW w:w="1119" w:type="dxa"/>
            <w:gridSpan w:val="2"/>
          </w:tcPr>
          <w:p w:rsidR="00771411" w:rsidRPr="00771659" w:rsidRDefault="00E367AB" w:rsidP="0066028F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0,9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1. </w:t>
            </w:r>
          </w:p>
        </w:tc>
        <w:tc>
          <w:tcPr>
            <w:tcW w:w="4717" w:type="dxa"/>
            <w:gridSpan w:val="2"/>
          </w:tcPr>
          <w:p w:rsidR="0055203C" w:rsidRPr="00771659" w:rsidRDefault="0055203C" w:rsidP="005520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Увеличение количества конкурентных закупок,</w:t>
            </w:r>
          </w:p>
          <w:p w:rsidR="00771411" w:rsidRPr="00771659" w:rsidRDefault="0055203C" w:rsidP="005520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объявленных с преимуществами у </w:t>
            </w:r>
            <w:r w:rsidR="00C80E8A" w:rsidRPr="00771659">
              <w:rPr>
                <w:rFonts w:ascii="Liberation Serif" w:hAnsi="Liberation Serif" w:cs="Liberation Serif"/>
              </w:rPr>
              <w:t xml:space="preserve">субъектов малого предпринимательства и социально ориентированных некоммерческих организаций (далее </w:t>
            </w:r>
            <w:r w:rsidR="00E23D10">
              <w:rPr>
                <w:rFonts w:ascii="Liberation Serif" w:hAnsi="Liberation Serif" w:cs="Liberation Serif"/>
              </w:rPr>
              <w:t>–</w:t>
            </w:r>
            <w:r w:rsidR="00C80E8A" w:rsidRPr="00771659"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>СМП или СОНО</w:t>
            </w:r>
            <w:r w:rsidR="00C80E8A" w:rsidRPr="00771659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541" w:type="dxa"/>
          </w:tcPr>
          <w:p w:rsidR="00771411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Постоянно </w:t>
            </w:r>
          </w:p>
        </w:tc>
        <w:tc>
          <w:tcPr>
            <w:tcW w:w="1577" w:type="dxa"/>
            <w:gridSpan w:val="3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МКУ КМО «КЖКС»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14509" w:type="dxa"/>
            <w:gridSpan w:val="13"/>
          </w:tcPr>
          <w:p w:rsidR="00771411" w:rsidRPr="00771659" w:rsidRDefault="00771411" w:rsidP="009B6DC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В.2. Эффективность поддержки предпринимательства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2602" w:type="dxa"/>
          </w:tcPr>
          <w:p w:rsidR="00771411" w:rsidRPr="00771659" w:rsidRDefault="00771411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В2.1 Изменение объема финансирования муниципальных программ (подпрограмм), направленных на развитие и поддержку малого и среднего предпринимательства, за счет всех бюджетных и внебюджетных источников к уровню предыдущего года</w:t>
            </w:r>
          </w:p>
        </w:tc>
        <w:tc>
          <w:tcPr>
            <w:tcW w:w="1134" w:type="dxa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158,7</w:t>
            </w:r>
          </w:p>
        </w:tc>
        <w:tc>
          <w:tcPr>
            <w:tcW w:w="1119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100,0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600B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Финансирование мероприятий подпрограммы «Поддержка малого и среднего предпринимательства» муниципальной программы Кушвинского </w:t>
            </w:r>
            <w:r w:rsidR="004600B3">
              <w:rPr>
                <w:rFonts w:ascii="Liberation Serif" w:hAnsi="Liberation Serif" w:cs="Liberation Serif"/>
              </w:rPr>
              <w:t>муниципального</w:t>
            </w:r>
            <w:r w:rsidRPr="00771659">
              <w:rPr>
                <w:rFonts w:ascii="Liberation Serif" w:hAnsi="Liberation Serif" w:cs="Liberation Serif"/>
              </w:rPr>
              <w:t xml:space="preserve"> округа «Развитие и обеспечение эффективности деятельности администрации Кушвинского </w:t>
            </w:r>
            <w:r w:rsidR="004600B3">
              <w:rPr>
                <w:rFonts w:ascii="Liberation Serif" w:hAnsi="Liberation Serif" w:cs="Liberation Serif"/>
              </w:rPr>
              <w:t>муниципального</w:t>
            </w:r>
            <w:r w:rsidRPr="00771659">
              <w:rPr>
                <w:rFonts w:ascii="Liberation Serif" w:hAnsi="Liberation Serif" w:cs="Liberation Serif"/>
              </w:rPr>
              <w:t xml:space="preserve"> округа до 2030 года» за счет средств бюджета Кушвинского муниципального округа.</w:t>
            </w:r>
          </w:p>
        </w:tc>
        <w:tc>
          <w:tcPr>
            <w:tcW w:w="1541" w:type="dxa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771411" w:rsidRPr="00771659" w:rsidRDefault="00E23D10" w:rsidP="003D6F0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>;</w:t>
            </w:r>
            <w:r w:rsidR="00CB1FFB">
              <w:rPr>
                <w:rFonts w:ascii="Liberation Serif" w:hAnsi="Liberation Serif" w:cs="Liberation Serif"/>
              </w:rPr>
              <w:br/>
              <w:t>ф</w:t>
            </w:r>
            <w:r w:rsidR="00771411" w:rsidRPr="00771659">
              <w:rPr>
                <w:rFonts w:ascii="Liberation Serif" w:hAnsi="Liberation Serif" w:cs="Liberation Serif"/>
              </w:rPr>
              <w:t>онд</w:t>
            </w:r>
          </w:p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«Кушвинский</w:t>
            </w:r>
          </w:p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центр развития</w:t>
            </w:r>
          </w:p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предпринимательства» (по</w:t>
            </w:r>
          </w:p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согласованию)</w:t>
            </w:r>
          </w:p>
        </w:tc>
      </w:tr>
      <w:tr w:rsidR="00771411" w:rsidRPr="00771659" w:rsidTr="00272875">
        <w:trPr>
          <w:trHeight w:val="632"/>
        </w:trPr>
        <w:tc>
          <w:tcPr>
            <w:tcW w:w="659" w:type="dxa"/>
            <w:vMerge w:val="restart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51</w:t>
            </w:r>
          </w:p>
        </w:tc>
        <w:tc>
          <w:tcPr>
            <w:tcW w:w="2602" w:type="dxa"/>
            <w:vMerge w:val="restart"/>
          </w:tcPr>
          <w:p w:rsidR="00771411" w:rsidRPr="00771659" w:rsidRDefault="00771411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В2.2 Изменение количества субъектов малого и среднего предпринимательства, зарегистрированных на территории муниципального образования</w:t>
            </w:r>
          </w:p>
        </w:tc>
        <w:tc>
          <w:tcPr>
            <w:tcW w:w="1134" w:type="dxa"/>
            <w:vMerge w:val="restart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  <w:vMerge w:val="restart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108,1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771411" w:rsidP="00577746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11</w:t>
            </w:r>
            <w:r w:rsidR="00577746">
              <w:rPr>
                <w:rFonts w:ascii="Liberation Serif" w:hAnsi="Liberation Serif" w:cs="Liberation Serif"/>
              </w:rPr>
              <w:t>0</w:t>
            </w:r>
            <w:r w:rsidRPr="00771659">
              <w:rPr>
                <w:rFonts w:ascii="Liberation Serif" w:hAnsi="Liberation Serif" w:cs="Liberation Serif"/>
              </w:rPr>
              <w:t>,0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Оказание содействия физическим лицам, планирующим зарегистрироваться в качестве субъектов малого и среднего предпринимательства, в подготовке пакета документов, помощи в подаче документов через сайт Федеральной налоговой службы России. </w:t>
            </w:r>
          </w:p>
        </w:tc>
        <w:tc>
          <w:tcPr>
            <w:tcW w:w="1541" w:type="dxa"/>
            <w:vMerge w:val="restart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 w:val="restart"/>
          </w:tcPr>
          <w:p w:rsidR="00771411" w:rsidRPr="00771659" w:rsidRDefault="00E23D10" w:rsidP="00CB1FF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>;</w:t>
            </w:r>
            <w:r w:rsidR="00CB1FFB">
              <w:rPr>
                <w:rFonts w:ascii="Liberation Serif" w:hAnsi="Liberation Serif" w:cs="Liberation Serif"/>
              </w:rPr>
              <w:br/>
              <w:t>ф</w:t>
            </w:r>
            <w:r w:rsidR="00771411" w:rsidRPr="00771659">
              <w:rPr>
                <w:rFonts w:ascii="Liberation Serif" w:hAnsi="Liberation Serif" w:cs="Liberation Serif"/>
              </w:rPr>
              <w:t>онд «Кушвинский центр развития предпринимательства» (по согласованию)</w:t>
            </w:r>
          </w:p>
        </w:tc>
      </w:tr>
      <w:tr w:rsidR="00771411" w:rsidRPr="00771659" w:rsidTr="00272875">
        <w:trPr>
          <w:trHeight w:val="1152"/>
        </w:trPr>
        <w:tc>
          <w:tcPr>
            <w:tcW w:w="659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B377D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3D6F0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обучающих семинаров, консультаций, тренингов, видеокурсов для сотрудников действующих предприятий, направленных на повышение конкурентоспособности предприятия и граждан, состоящих на учете в центре занятости.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</w:t>
            </w:r>
          </w:p>
        </w:tc>
        <w:tc>
          <w:tcPr>
            <w:tcW w:w="2602" w:type="dxa"/>
          </w:tcPr>
          <w:p w:rsidR="00771411" w:rsidRPr="00771659" w:rsidRDefault="00771411" w:rsidP="00577746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В2.3 Изменение количества самозанятых граждан, зарегистрированных на территории муниципального образования</w:t>
            </w:r>
          </w:p>
        </w:tc>
        <w:tc>
          <w:tcPr>
            <w:tcW w:w="1134" w:type="dxa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</w:tcPr>
          <w:p w:rsidR="00771411" w:rsidRPr="00771659" w:rsidRDefault="00577746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137,3</w:t>
            </w:r>
          </w:p>
        </w:tc>
        <w:tc>
          <w:tcPr>
            <w:tcW w:w="1119" w:type="dxa"/>
            <w:gridSpan w:val="2"/>
          </w:tcPr>
          <w:p w:rsidR="00771411" w:rsidRPr="00771659" w:rsidRDefault="00771411" w:rsidP="00577746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13</w:t>
            </w:r>
            <w:r w:rsidR="00577746">
              <w:rPr>
                <w:rFonts w:ascii="Liberation Serif" w:hAnsi="Liberation Serif" w:cs="Liberation Serif"/>
              </w:rPr>
              <w:t>8</w:t>
            </w:r>
            <w:r w:rsidRPr="00771659">
              <w:rPr>
                <w:rFonts w:ascii="Liberation Serif" w:hAnsi="Liberation Serif" w:cs="Liberation Serif"/>
              </w:rPr>
              <w:t>,0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Размещение информации в СМИ для граждан,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осуществляющих предпринимательскую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деятельность на дому, о преимуществах их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регистрации в категорию самозанятых.</w:t>
            </w:r>
          </w:p>
        </w:tc>
        <w:tc>
          <w:tcPr>
            <w:tcW w:w="1541" w:type="dxa"/>
          </w:tcPr>
          <w:p w:rsidR="00771411" w:rsidRPr="00771659" w:rsidRDefault="00D36018" w:rsidP="00D36018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14509" w:type="dxa"/>
            <w:gridSpan w:val="13"/>
          </w:tcPr>
          <w:p w:rsidR="00771411" w:rsidRPr="00771659" w:rsidRDefault="00771411" w:rsidP="009B6DC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В.3. Эффективность имущественной поддержки субъектов малого и среднего предпринимательства</w:t>
            </w:r>
          </w:p>
        </w:tc>
      </w:tr>
      <w:tr w:rsidR="0055203C" w:rsidRPr="00771659" w:rsidTr="00272875">
        <w:trPr>
          <w:trHeight w:val="1266"/>
        </w:trPr>
        <w:tc>
          <w:tcPr>
            <w:tcW w:w="659" w:type="dxa"/>
            <w:vMerge w:val="restart"/>
          </w:tcPr>
          <w:p w:rsidR="0055203C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2602" w:type="dxa"/>
            <w:vMerge w:val="restart"/>
          </w:tcPr>
          <w:p w:rsidR="0055203C" w:rsidRPr="00771659" w:rsidRDefault="0055203C" w:rsidP="00DC128D">
            <w:pPr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</w:rPr>
              <w:t>В3.1 Удовлетворенность субъектов малого и среднего предпринимательства наличием и доступностью необходимой для ведения бизнеса недвижимости (строений и земельных участков) в муниципальном образовании</w:t>
            </w:r>
          </w:p>
        </w:tc>
        <w:tc>
          <w:tcPr>
            <w:tcW w:w="1134" w:type="dxa"/>
            <w:vMerge w:val="restart"/>
          </w:tcPr>
          <w:p w:rsidR="0055203C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55203C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119" w:type="dxa"/>
            <w:gridSpan w:val="2"/>
            <w:vMerge w:val="restart"/>
          </w:tcPr>
          <w:p w:rsidR="0055203C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23" w:type="dxa"/>
            <w:gridSpan w:val="2"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55203C" w:rsidRPr="00771659" w:rsidRDefault="0055203C" w:rsidP="00C5608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Публикация в СМИ и </w:t>
            </w:r>
            <w:r w:rsidR="00ED6565" w:rsidRPr="00771659">
              <w:rPr>
                <w:rFonts w:ascii="Liberation Serif" w:hAnsi="Liberation Serif" w:cs="Liberation Serif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в информационно-телекоммуникационной сети Интернет перечня объектов недвижимости, находящихся в казне Кушвинского муниципального округа.</w:t>
            </w:r>
          </w:p>
        </w:tc>
        <w:tc>
          <w:tcPr>
            <w:tcW w:w="1541" w:type="dxa"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 w:val="restart"/>
          </w:tcPr>
          <w:p w:rsidR="0055203C" w:rsidRPr="00771659" w:rsidRDefault="0055203C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55203C" w:rsidRPr="00771659" w:rsidTr="00272875">
        <w:trPr>
          <w:trHeight w:val="851"/>
        </w:trPr>
        <w:tc>
          <w:tcPr>
            <w:tcW w:w="659" w:type="dxa"/>
            <w:vMerge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55203C" w:rsidRPr="00771659" w:rsidRDefault="0055203C" w:rsidP="00B377D7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134" w:type="dxa"/>
            <w:vMerge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096" w:type="dxa"/>
            <w:vMerge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55203C" w:rsidRPr="00771659" w:rsidRDefault="0055203C" w:rsidP="0055203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Поддержание в актуальном состоянии перечня объектов недвижимости, находящихся в казне Кушвинского муниципального округа.</w:t>
            </w:r>
          </w:p>
        </w:tc>
        <w:tc>
          <w:tcPr>
            <w:tcW w:w="1541" w:type="dxa"/>
          </w:tcPr>
          <w:p w:rsidR="0055203C" w:rsidRPr="00771659" w:rsidRDefault="0055203C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Ежеквартально</w:t>
            </w:r>
          </w:p>
        </w:tc>
        <w:tc>
          <w:tcPr>
            <w:tcW w:w="1577" w:type="dxa"/>
            <w:gridSpan w:val="3"/>
            <w:vMerge/>
          </w:tcPr>
          <w:p w:rsidR="0055203C" w:rsidRPr="00771659" w:rsidRDefault="0055203C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55</w:t>
            </w:r>
          </w:p>
        </w:tc>
        <w:tc>
          <w:tcPr>
            <w:tcW w:w="2602" w:type="dxa"/>
          </w:tcPr>
          <w:p w:rsidR="00771411" w:rsidRPr="00771659" w:rsidRDefault="00771411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В3.2 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</w:t>
            </w:r>
            <w:r w:rsidRPr="00771659">
              <w:rPr>
                <w:rFonts w:ascii="Liberation Serif" w:hAnsi="Liberation Serif" w:cs="Liberation Serif"/>
              </w:rPr>
              <w:lastRenderedPageBreak/>
              <w:t>среднего предпринимательства), в том в числе за счет земельных участков и имущества, закрепленного за муниципальными унитарными предприятиями и учреждениями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средний балл</w:t>
            </w:r>
          </w:p>
        </w:tc>
        <w:tc>
          <w:tcPr>
            <w:tcW w:w="1096" w:type="dxa"/>
          </w:tcPr>
          <w:p w:rsidR="00771411" w:rsidRPr="00771659" w:rsidRDefault="00D36D11" w:rsidP="0072029D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19" w:type="dxa"/>
            <w:gridSpan w:val="2"/>
          </w:tcPr>
          <w:p w:rsidR="00771411" w:rsidRPr="00771659" w:rsidRDefault="00771411" w:rsidP="00D36D11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  <w:r w:rsidR="00D36D11">
              <w:rPr>
                <w:rFonts w:ascii="Liberation Serif" w:hAnsi="Liberation Serif" w:cs="Liberation Serif"/>
              </w:rPr>
              <w:t>1</w:t>
            </w:r>
            <w:r w:rsidR="0028557D" w:rsidRPr="00771659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28557D" w:rsidP="00900FD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  <w:lang w:eastAsia="en-US"/>
              </w:rPr>
              <w:t>Увеличение на 10% в течение отчетного года количества объектов в перечне муниципального имущества, в том в числе за счет земельных участков и имущества, закрепленного за муниципальными унитарными предприятиями и учреждениями.</w:t>
            </w:r>
          </w:p>
        </w:tc>
        <w:tc>
          <w:tcPr>
            <w:tcW w:w="1541" w:type="dxa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56</w:t>
            </w:r>
          </w:p>
        </w:tc>
        <w:tc>
          <w:tcPr>
            <w:tcW w:w="2602" w:type="dxa"/>
          </w:tcPr>
          <w:p w:rsidR="00771411" w:rsidRPr="00771659" w:rsidRDefault="00771411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В3.3 Ежегодное увеличение доли предоставленных в аренду или на иных правах субъектам малого и среднего предпринимательства объектов, включенных в Перечни муниципального имущества, в общем количестве объектов, включенных в указанные перечни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771411" w:rsidRPr="00771659" w:rsidRDefault="00D36D11" w:rsidP="008A478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19" w:type="dxa"/>
            <w:gridSpan w:val="2"/>
          </w:tcPr>
          <w:p w:rsidR="00771411" w:rsidRPr="00771659" w:rsidRDefault="00771411" w:rsidP="00D36D11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  <w:r w:rsidR="00D36D11">
              <w:rPr>
                <w:rFonts w:ascii="Liberation Serif" w:hAnsi="Liberation Serif" w:cs="Liberation Serif"/>
              </w:rPr>
              <w:t>1</w:t>
            </w:r>
            <w:r w:rsidR="008A4780" w:rsidRPr="00771659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28557D" w:rsidRPr="00771659" w:rsidRDefault="0028557D" w:rsidP="0028557D">
            <w:pPr>
              <w:autoSpaceDE w:val="0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Увеличение в течение отчетного года доли объектов, сданных в аренду.</w:t>
            </w:r>
          </w:p>
          <w:p w:rsidR="00771411" w:rsidRPr="00771659" w:rsidRDefault="00771411" w:rsidP="0028557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Предоставление в аренду или на иных правах субъектам малого и среднего предпринимательства объектов, включенных в Перечни муниципального имущества.</w:t>
            </w:r>
          </w:p>
        </w:tc>
        <w:tc>
          <w:tcPr>
            <w:tcW w:w="1541" w:type="dxa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DC128D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57</w:t>
            </w:r>
          </w:p>
        </w:tc>
        <w:tc>
          <w:tcPr>
            <w:tcW w:w="14509" w:type="dxa"/>
            <w:gridSpan w:val="13"/>
            <w:vAlign w:val="center"/>
          </w:tcPr>
          <w:p w:rsidR="00771411" w:rsidRPr="00771659" w:rsidRDefault="00771411" w:rsidP="005744B0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Г. РАЗВИТИЕ КОНКУРЕНЦИИ</w:t>
            </w:r>
          </w:p>
        </w:tc>
      </w:tr>
      <w:tr w:rsidR="00C56081" w:rsidRPr="00771659" w:rsidTr="00272875">
        <w:tc>
          <w:tcPr>
            <w:tcW w:w="659" w:type="dxa"/>
            <w:vMerge w:val="restart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58</w:t>
            </w:r>
          </w:p>
        </w:tc>
        <w:tc>
          <w:tcPr>
            <w:tcW w:w="2602" w:type="dxa"/>
            <w:vMerge w:val="restart"/>
          </w:tcPr>
          <w:p w:rsidR="00C56081" w:rsidRPr="00771659" w:rsidRDefault="00C56081" w:rsidP="00D36D1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Г1 Уровень информированности потребителей и субъектов предпринимательской деятельности о состоянии конкурентной среды и деятельности органов местного самоуправления</w:t>
            </w:r>
          </w:p>
        </w:tc>
        <w:tc>
          <w:tcPr>
            <w:tcW w:w="1134" w:type="dxa"/>
            <w:vMerge w:val="restart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1119" w:type="dxa"/>
            <w:gridSpan w:val="2"/>
            <w:vMerge w:val="restart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C56081" w:rsidRPr="00771659" w:rsidRDefault="00C56081" w:rsidP="00C56081">
            <w:pPr>
              <w:pStyle w:val="ConsPlusNormal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Наличие актуальной информации на официальном сайте администрации Кушвинского </w:t>
            </w:r>
            <w:r>
              <w:rPr>
                <w:rFonts w:ascii="Liberation Serif" w:hAnsi="Liberation Serif" w:cs="Liberation Serif"/>
              </w:rPr>
              <w:t>М</w:t>
            </w:r>
            <w:r w:rsidRPr="00771659">
              <w:rPr>
                <w:rFonts w:ascii="Liberation Serif" w:hAnsi="Liberation Serif" w:cs="Liberation Serif"/>
              </w:rPr>
              <w:t>униципального округа и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 xml:space="preserve">публикаций в интернет-изданиях, </w:t>
            </w:r>
            <w:r>
              <w:rPr>
                <w:rFonts w:ascii="Liberation Serif" w:hAnsi="Liberation Serif" w:cs="Liberation Serif"/>
              </w:rPr>
              <w:t>СМИ</w:t>
            </w:r>
            <w:r w:rsidRPr="00771659">
              <w:rPr>
                <w:rFonts w:ascii="Liberation Serif" w:hAnsi="Liberation Serif" w:cs="Liberation Serif"/>
              </w:rPr>
              <w:t xml:space="preserve"> данных о развитии конкуренции в </w:t>
            </w:r>
            <w:r>
              <w:rPr>
                <w:rFonts w:ascii="Liberation Serif" w:hAnsi="Liberation Serif" w:cs="Liberation Serif"/>
              </w:rPr>
              <w:t>Кушвинском муниципальном округе.</w:t>
            </w:r>
          </w:p>
        </w:tc>
        <w:tc>
          <w:tcPr>
            <w:tcW w:w="1541" w:type="dxa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 w:val="restart"/>
          </w:tcPr>
          <w:p w:rsidR="00C56081" w:rsidRPr="00771659" w:rsidRDefault="00C5608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  <w:r>
              <w:rPr>
                <w:rFonts w:ascii="Liberation Serif" w:hAnsi="Liberation Serif" w:cs="Liberation Serif"/>
              </w:rPr>
              <w:t>,</w:t>
            </w:r>
          </w:p>
          <w:p w:rsidR="00C56081" w:rsidRPr="00771659" w:rsidRDefault="00C56081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C56081" w:rsidRPr="00771659" w:rsidTr="00272875">
        <w:tc>
          <w:tcPr>
            <w:tcW w:w="659" w:type="dxa"/>
            <w:vMerge/>
          </w:tcPr>
          <w:p w:rsidR="00C56081" w:rsidRPr="00771659" w:rsidRDefault="00C5608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C56081" w:rsidRPr="00771659" w:rsidRDefault="00C5608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C56081" w:rsidRPr="00771659" w:rsidRDefault="00C5608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C56081" w:rsidRPr="00771659" w:rsidRDefault="00C5608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C56081" w:rsidRPr="00771659" w:rsidRDefault="00C5608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C56081" w:rsidRPr="00771659" w:rsidRDefault="00C56081" w:rsidP="008A4780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C56081" w:rsidRPr="00771659" w:rsidRDefault="00C56081" w:rsidP="008A4780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Обеспечение перехода с сайта администрации Кушвинского муниципального округа на сайт Министерства экономики, инвестиций и территориального развития Свердловской области в раздел «Конкуренция».</w:t>
            </w:r>
          </w:p>
        </w:tc>
        <w:tc>
          <w:tcPr>
            <w:tcW w:w="1541" w:type="dxa"/>
          </w:tcPr>
          <w:p w:rsidR="00C56081" w:rsidRPr="00771659" w:rsidRDefault="00C5608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/>
          </w:tcPr>
          <w:p w:rsidR="00C56081" w:rsidRPr="00771659" w:rsidRDefault="00C5608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4600B3">
        <w:trPr>
          <w:trHeight w:val="1152"/>
        </w:trPr>
        <w:tc>
          <w:tcPr>
            <w:tcW w:w="659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8A4780" w:rsidP="008A4780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71411" w:rsidRPr="00771659" w:rsidRDefault="008A4780" w:rsidP="004100EA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Рассмотрение вопросов в сфере конкуренции на заседаниях координационного совета (наличие протоколов заседаний на </w:t>
            </w:r>
            <w:r w:rsidR="004100EA" w:rsidRPr="00771659">
              <w:rPr>
                <w:rFonts w:ascii="Liberation Serif" w:hAnsi="Liberation Serif" w:cs="Liberation Serif"/>
              </w:rPr>
              <w:t xml:space="preserve">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</w:rPr>
              <w:t>).</w:t>
            </w:r>
          </w:p>
        </w:tc>
        <w:tc>
          <w:tcPr>
            <w:tcW w:w="1541" w:type="dxa"/>
          </w:tcPr>
          <w:p w:rsidR="00771411" w:rsidRPr="00771659" w:rsidRDefault="008A4780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</w:tcPr>
          <w:p w:rsidR="00771411" w:rsidRPr="00771659" w:rsidRDefault="00E23D10" w:rsidP="007E3CB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1634E5" w:rsidRPr="00771659" w:rsidTr="00272875">
        <w:trPr>
          <w:trHeight w:val="921"/>
        </w:trPr>
        <w:tc>
          <w:tcPr>
            <w:tcW w:w="659" w:type="dxa"/>
            <w:vMerge w:val="restart"/>
          </w:tcPr>
          <w:p w:rsidR="001634E5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59</w:t>
            </w:r>
          </w:p>
        </w:tc>
        <w:tc>
          <w:tcPr>
            <w:tcW w:w="2602" w:type="dxa"/>
            <w:vMerge w:val="restart"/>
          </w:tcPr>
          <w:p w:rsidR="001634E5" w:rsidRPr="00771659" w:rsidRDefault="001634E5" w:rsidP="00D36D1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Г2 Наличие утвержденного Плана мероприятий («дорожной карты») по содействию развитию конкуренции на территории муниципального образования</w:t>
            </w:r>
          </w:p>
        </w:tc>
        <w:tc>
          <w:tcPr>
            <w:tcW w:w="1134" w:type="dxa"/>
            <w:vMerge w:val="restart"/>
          </w:tcPr>
          <w:p w:rsidR="001634E5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  <w:vMerge w:val="restart"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1119" w:type="dxa"/>
            <w:gridSpan w:val="2"/>
            <w:vMerge w:val="restart"/>
          </w:tcPr>
          <w:p w:rsidR="001634E5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723" w:type="dxa"/>
            <w:gridSpan w:val="2"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717" w:type="dxa"/>
            <w:gridSpan w:val="2"/>
          </w:tcPr>
          <w:p w:rsidR="001634E5" w:rsidRPr="00771659" w:rsidRDefault="001634E5" w:rsidP="001634E5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Наличие утвержденной «дорожной карты» по содействию развитию конкуренции на территории Кушвинского муниципального округа и размещение ее на </w:t>
            </w:r>
            <w:r w:rsidR="004100EA" w:rsidRPr="00771659">
              <w:rPr>
                <w:rFonts w:ascii="Liberation Serif" w:hAnsi="Liberation Serif" w:cs="Liberation Serif"/>
              </w:rPr>
              <w:t xml:space="preserve">официальном </w:t>
            </w:r>
            <w:r w:rsidRPr="00771659">
              <w:rPr>
                <w:rFonts w:ascii="Liberation Serif" w:hAnsi="Liberation Serif" w:cs="Liberation Serif"/>
              </w:rPr>
              <w:t>сайте</w:t>
            </w:r>
            <w:r w:rsidR="004100EA" w:rsidRPr="00771659">
              <w:rPr>
                <w:rFonts w:ascii="Liberation Serif" w:hAnsi="Liberation Serif" w:cs="Liberation Serif"/>
              </w:rPr>
              <w:t xml:space="preserve"> администрации Кушвинского</w:t>
            </w:r>
            <w:r w:rsidRPr="00771659">
              <w:rPr>
                <w:rFonts w:ascii="Liberation Serif" w:hAnsi="Liberation Serif" w:cs="Liberation Serif"/>
              </w:rPr>
              <w:t xml:space="preserve"> муниципального округа</w:t>
            </w:r>
            <w:r w:rsidR="004100EA" w:rsidRPr="00771659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 w:val="restart"/>
          </w:tcPr>
          <w:p w:rsidR="001634E5" w:rsidRPr="00771659" w:rsidRDefault="001634E5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  <w:r w:rsidR="00C56081">
              <w:rPr>
                <w:rFonts w:ascii="Liberation Serif" w:hAnsi="Liberation Serif" w:cs="Liberation Serif"/>
              </w:rPr>
              <w:t>, КУМИ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="00C56081">
              <w:rPr>
                <w:rFonts w:ascii="Liberation Serif" w:hAnsi="Liberation Serif" w:cs="Liberation Serif"/>
              </w:rPr>
              <w:t xml:space="preserve">КМО, Архитектура, РПРПТЭ, </w:t>
            </w:r>
            <w:r w:rsidR="00C447E9">
              <w:rPr>
                <w:rFonts w:ascii="Liberation Serif" w:hAnsi="Liberation Serif" w:cs="Liberation Serif"/>
              </w:rPr>
              <w:t>МКУ КМО «КЖКС», МКУ КМО «КС»</w:t>
            </w:r>
          </w:p>
        </w:tc>
      </w:tr>
      <w:tr w:rsidR="001634E5" w:rsidRPr="00771659" w:rsidTr="00272875">
        <w:trPr>
          <w:trHeight w:val="921"/>
        </w:trPr>
        <w:tc>
          <w:tcPr>
            <w:tcW w:w="659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1634E5" w:rsidRPr="00771659" w:rsidRDefault="001634E5" w:rsidP="00322D2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1634E5" w:rsidRPr="00771659" w:rsidRDefault="001634E5" w:rsidP="005E22C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Наличие в муниципальной «дорожной карте» не менее 10 мероприятий Плана мероприятий («дорожной карты») по содействию развитию конкуренции в Свердловской области на период</w:t>
            </w:r>
            <w:r w:rsidRPr="00771659">
              <w:rPr>
                <w:rFonts w:ascii="Liberation Serif" w:hAnsi="Liberation Serif" w:cs="Liberation Serif"/>
              </w:rPr>
              <w:br/>
              <w:t>2022–2025 годов, утвержденного распоряжением Губернатора Свердловской области от 28</w:t>
            </w:r>
            <w:r w:rsidR="005E22CE">
              <w:rPr>
                <w:rFonts w:ascii="Liberation Serif" w:hAnsi="Liberation Serif" w:cs="Liberation Serif"/>
              </w:rPr>
              <w:t xml:space="preserve"> декабря </w:t>
            </w:r>
            <w:r w:rsidRPr="00771659">
              <w:rPr>
                <w:rFonts w:ascii="Liberation Serif" w:hAnsi="Liberation Serif" w:cs="Liberation Serif"/>
              </w:rPr>
              <w:t xml:space="preserve">2021 </w:t>
            </w:r>
            <w:r w:rsidR="005E22CE">
              <w:rPr>
                <w:rFonts w:ascii="Liberation Serif" w:hAnsi="Liberation Serif" w:cs="Liberation Serif"/>
              </w:rPr>
              <w:t xml:space="preserve">года </w:t>
            </w:r>
            <w:r w:rsidRPr="00771659">
              <w:rPr>
                <w:rFonts w:ascii="Liberation Serif" w:hAnsi="Liberation Serif" w:cs="Liberation Serif"/>
              </w:rPr>
              <w:t>№ 249-РГ «Об утверждении Плана мероприятий («дорожной карты») по содействию развитию конкуренции в Свердловской области на период</w:t>
            </w:r>
            <w:r w:rsidR="005E22CE"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>2022–2025 годов» (далее – региональная «дорожная карта»), ответственными исполнителями которых являются органы местного самоуправления Кушвинского муниципального округа</w:t>
            </w:r>
            <w:r w:rsidR="004100EA" w:rsidRPr="00771659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</w:tcPr>
          <w:p w:rsidR="001634E5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1577" w:type="dxa"/>
            <w:gridSpan w:val="3"/>
            <w:vMerge/>
          </w:tcPr>
          <w:p w:rsidR="001634E5" w:rsidRPr="00771659" w:rsidRDefault="001634E5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1634E5" w:rsidRPr="00771659" w:rsidTr="00272875">
        <w:trPr>
          <w:trHeight w:val="1526"/>
        </w:trPr>
        <w:tc>
          <w:tcPr>
            <w:tcW w:w="659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1634E5" w:rsidRPr="00771659" w:rsidRDefault="001634E5" w:rsidP="00322D2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1634E5" w:rsidRPr="00771659" w:rsidRDefault="001634E5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1634E5" w:rsidRPr="00771659" w:rsidRDefault="001634E5" w:rsidP="001634E5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1634E5" w:rsidRPr="00771659" w:rsidRDefault="001634E5" w:rsidP="004100EA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Наличие отчетов (полугодового и годового) о выполнении мероприятий муниципальной «дорожной карты» и достижении ключевых показателей развития конкуренции на товарных рынках муниципального образования и размещение их </w:t>
            </w:r>
            <w:r w:rsidR="004100EA" w:rsidRPr="00771659">
              <w:rPr>
                <w:rFonts w:ascii="Liberation Serif" w:hAnsi="Liberation Serif" w:cs="Liberation Serif"/>
              </w:rPr>
              <w:t>на официальном сайте администрации Кушвинского муниципального округа</w:t>
            </w:r>
          </w:p>
        </w:tc>
        <w:tc>
          <w:tcPr>
            <w:tcW w:w="1541" w:type="dxa"/>
          </w:tcPr>
          <w:p w:rsidR="001634E5" w:rsidRPr="00771659" w:rsidRDefault="001634E5" w:rsidP="001634E5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Не позднее </w:t>
            </w:r>
            <w:r w:rsidRPr="00771659">
              <w:rPr>
                <w:rFonts w:ascii="Liberation Serif" w:hAnsi="Liberation Serif" w:cs="Liberation Serif"/>
              </w:rPr>
              <w:br/>
              <w:t xml:space="preserve">15 января и </w:t>
            </w:r>
            <w:r w:rsidRPr="00771659">
              <w:rPr>
                <w:rFonts w:ascii="Liberation Serif" w:hAnsi="Liberation Serif" w:cs="Liberation Serif"/>
              </w:rPr>
              <w:br/>
              <w:t xml:space="preserve">15 июля  </w:t>
            </w:r>
          </w:p>
        </w:tc>
        <w:tc>
          <w:tcPr>
            <w:tcW w:w="1577" w:type="dxa"/>
            <w:gridSpan w:val="3"/>
            <w:vMerge/>
          </w:tcPr>
          <w:p w:rsidR="001634E5" w:rsidRPr="00771659" w:rsidRDefault="001634E5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43763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</w:t>
            </w:r>
          </w:p>
        </w:tc>
        <w:tc>
          <w:tcPr>
            <w:tcW w:w="2602" w:type="dxa"/>
          </w:tcPr>
          <w:p w:rsidR="00771411" w:rsidRPr="00771659" w:rsidRDefault="00771411" w:rsidP="00D36D1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Г3 Ведение реестра хозяйствующих субъектов, доля участия муниципального образования в которых 50% и более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19" w:type="dxa"/>
            <w:gridSpan w:val="2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B56FB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Актуализация реестра хозяйствующих субъектов, доля участия муниципального образования в которых составляет 50 и более процентов, с обозначением рынка их присутствия, с указанием доли занимаемого рынка с</w:t>
            </w:r>
            <w:r w:rsidRPr="00771659">
              <w:rPr>
                <w:rFonts w:ascii="Liberation Serif" w:hAnsi="Liberation Serif" w:cs="Liberation Serif"/>
                <w:color w:val="EE0000"/>
              </w:rPr>
              <w:t xml:space="preserve"> </w:t>
            </w:r>
            <w:r w:rsidRPr="00771659">
              <w:rPr>
                <w:rFonts w:ascii="Liberation Serif" w:hAnsi="Liberation Serif" w:cs="Liberation Serif"/>
              </w:rPr>
              <w:t>размещением на официальном сайте администрации Кушвинского муниципального округа</w:t>
            </w:r>
            <w:r w:rsidR="00B56FBD" w:rsidRPr="00771659">
              <w:rPr>
                <w:rFonts w:ascii="Liberation Serif" w:hAnsi="Liberation Serif" w:cs="Liberation Serif"/>
              </w:rPr>
              <w:t xml:space="preserve"> и направлением в Министерство экономики, инвестиций и территориального развития Свердловской области</w:t>
            </w:r>
            <w:r w:rsidRPr="00771659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541" w:type="dxa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КУМИ КМО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61</w:t>
            </w:r>
          </w:p>
        </w:tc>
        <w:tc>
          <w:tcPr>
            <w:tcW w:w="2602" w:type="dxa"/>
          </w:tcPr>
          <w:p w:rsidR="00771411" w:rsidRPr="00771659" w:rsidRDefault="00771411" w:rsidP="00D36D1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Г4 Проведение ежегодного мониторинга конкурентной среды</w:t>
            </w:r>
          </w:p>
        </w:tc>
        <w:tc>
          <w:tcPr>
            <w:tcW w:w="1134" w:type="dxa"/>
          </w:tcPr>
          <w:p w:rsidR="00771411" w:rsidRPr="00771659" w:rsidRDefault="00D36D11" w:rsidP="003A5823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средний балл</w:t>
            </w:r>
          </w:p>
        </w:tc>
        <w:tc>
          <w:tcPr>
            <w:tcW w:w="1096" w:type="dxa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19" w:type="dxa"/>
            <w:gridSpan w:val="2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771411" w:rsidRPr="00771659" w:rsidRDefault="00B56FBD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B56FBD" w:rsidP="00C04024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мониторинга конкурентной среды по потребителям и предпринимател</w:t>
            </w:r>
            <w:r w:rsidR="00C04024" w:rsidRPr="00771659">
              <w:rPr>
                <w:rFonts w:ascii="Liberation Serif" w:hAnsi="Liberation Serif" w:cs="Liberation Serif"/>
              </w:rPr>
              <w:t>ям</w:t>
            </w:r>
            <w:r w:rsidRPr="00771659">
              <w:rPr>
                <w:rFonts w:ascii="Liberation Serif" w:hAnsi="Liberation Serif" w:cs="Liberation Serif"/>
              </w:rPr>
              <w:t xml:space="preserve">, </w:t>
            </w:r>
            <w:r w:rsidR="00C04024" w:rsidRPr="00771659">
              <w:rPr>
                <w:rFonts w:ascii="Liberation Serif" w:hAnsi="Liberation Serif" w:cs="Liberation Serif"/>
              </w:rPr>
              <w:t xml:space="preserve">с размещением </w:t>
            </w:r>
            <w:r w:rsidRPr="00771659">
              <w:rPr>
                <w:rFonts w:ascii="Liberation Serif" w:hAnsi="Liberation Serif" w:cs="Liberation Serif"/>
              </w:rPr>
              <w:t>результат</w:t>
            </w:r>
            <w:r w:rsidR="00C04024" w:rsidRPr="00771659">
              <w:rPr>
                <w:rFonts w:ascii="Liberation Serif" w:hAnsi="Liberation Serif" w:cs="Liberation Serif"/>
              </w:rPr>
              <w:t xml:space="preserve">ов </w:t>
            </w:r>
            <w:r w:rsidRPr="00771659">
              <w:rPr>
                <w:rFonts w:ascii="Liberation Serif" w:hAnsi="Liberation Serif" w:cs="Liberation Serif"/>
              </w:rPr>
              <w:t xml:space="preserve">на сайте </w:t>
            </w:r>
            <w:r w:rsidR="00C04024" w:rsidRPr="00771659">
              <w:rPr>
                <w:rFonts w:ascii="Liberation Serif" w:hAnsi="Liberation Serif" w:cs="Liberation Serif"/>
              </w:rPr>
              <w:t xml:space="preserve">администрации Кушвинского </w:t>
            </w:r>
            <w:r w:rsidRPr="00771659">
              <w:rPr>
                <w:rFonts w:ascii="Liberation Serif" w:hAnsi="Liberation Serif" w:cs="Liberation Serif"/>
              </w:rPr>
              <w:t xml:space="preserve">муниципального </w:t>
            </w:r>
            <w:r w:rsidR="00C04024" w:rsidRPr="00771659">
              <w:rPr>
                <w:rFonts w:ascii="Liberation Serif" w:hAnsi="Liberation Serif" w:cs="Liberation Serif"/>
              </w:rPr>
              <w:t>округа</w:t>
            </w:r>
            <w:r w:rsidRPr="00771659">
              <w:rPr>
                <w:rFonts w:ascii="Liberation Serif" w:hAnsi="Liberation Serif" w:cs="Liberation Serif"/>
              </w:rPr>
              <w:t xml:space="preserve"> и направлен</w:t>
            </w:r>
            <w:r w:rsidR="00C04024" w:rsidRPr="00771659">
              <w:rPr>
                <w:rFonts w:ascii="Liberation Serif" w:hAnsi="Liberation Serif" w:cs="Liberation Serif"/>
              </w:rPr>
              <w:t xml:space="preserve">ием </w:t>
            </w:r>
            <w:r w:rsidRPr="00771659">
              <w:rPr>
                <w:rFonts w:ascii="Liberation Serif" w:hAnsi="Liberation Serif" w:cs="Liberation Serif"/>
              </w:rPr>
              <w:t> </w:t>
            </w:r>
            <w:r w:rsidR="00C04024" w:rsidRPr="00771659">
              <w:rPr>
                <w:rFonts w:ascii="Liberation Serif" w:hAnsi="Liberation Serif" w:cs="Liberation Serif"/>
              </w:rPr>
              <w:t xml:space="preserve"> в Министерство экономики, инвестиций и территориального развития Свердловской области.</w:t>
            </w:r>
          </w:p>
        </w:tc>
        <w:tc>
          <w:tcPr>
            <w:tcW w:w="1541" w:type="dxa"/>
          </w:tcPr>
          <w:p w:rsidR="00771411" w:rsidRPr="00771659" w:rsidRDefault="00C04024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E200AF" w:rsidRPr="00771659" w:rsidTr="00272875">
        <w:tc>
          <w:tcPr>
            <w:tcW w:w="659" w:type="dxa"/>
            <w:vMerge w:val="restart"/>
          </w:tcPr>
          <w:p w:rsidR="00E200AF" w:rsidRPr="00771659" w:rsidRDefault="00C447E9" w:rsidP="00C447E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2602" w:type="dxa"/>
            <w:vMerge w:val="restart"/>
          </w:tcPr>
          <w:p w:rsidR="00E200AF" w:rsidRPr="00771659" w:rsidRDefault="00E200AF" w:rsidP="00D36D11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Г6 Создание системы </w:t>
            </w:r>
            <w:r w:rsidRPr="00771659">
              <w:rPr>
                <w:rFonts w:ascii="Liberation Serif" w:hAnsi="Liberation Serif" w:cs="Liberation Serif"/>
              </w:rPr>
              <w:lastRenderedPageBreak/>
              <w:t>внутреннего обеспечения соответствия требованиям антимонопольного законодательства (антимонопольного комплаенса) в органах местного самоуправлен</w:t>
            </w:r>
            <w:r w:rsidR="00D36D11">
              <w:rPr>
                <w:rFonts w:ascii="Liberation Serif" w:hAnsi="Liberation Serif" w:cs="Liberation Serif"/>
              </w:rPr>
              <w:t>ия муниципального образования</w:t>
            </w:r>
          </w:p>
        </w:tc>
        <w:tc>
          <w:tcPr>
            <w:tcW w:w="1134" w:type="dxa"/>
            <w:vMerge w:val="restart"/>
          </w:tcPr>
          <w:p w:rsidR="00E200AF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 xml:space="preserve">средний </w:t>
            </w:r>
            <w:r w:rsidRPr="00771659">
              <w:rPr>
                <w:rFonts w:ascii="Liberation Serif" w:hAnsi="Liberation Serif" w:cs="Liberation Serif"/>
              </w:rPr>
              <w:lastRenderedPageBreak/>
              <w:t>балл</w:t>
            </w:r>
          </w:p>
        </w:tc>
        <w:tc>
          <w:tcPr>
            <w:tcW w:w="1096" w:type="dxa"/>
            <w:vMerge w:val="restart"/>
          </w:tcPr>
          <w:p w:rsidR="00E200AF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1119" w:type="dxa"/>
            <w:gridSpan w:val="2"/>
            <w:vMerge w:val="restart"/>
          </w:tcPr>
          <w:p w:rsidR="00E200AF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3" w:type="dxa"/>
            <w:gridSpan w:val="2"/>
          </w:tcPr>
          <w:p w:rsidR="00E200AF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E200AF" w:rsidRPr="00771659" w:rsidRDefault="00E200AF" w:rsidP="00272875">
            <w:pPr>
              <w:pStyle w:val="aa"/>
              <w:rPr>
                <w:rFonts w:ascii="Liberation Serif" w:hAnsi="Liberation Serif" w:cs="Liberation Serif"/>
                <w:sz w:val="20"/>
                <w:szCs w:val="20"/>
              </w:rPr>
            </w:pPr>
            <w:r w:rsidRPr="00771659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правового акта об организации системы </w:t>
            </w:r>
            <w:r w:rsidRPr="00771659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внутреннего обеспечения соответствия требованиям антимонопольного законодательства (антимонопольного комплаенса) в органах местного самоуправления Кушвинского муниципального округа.</w:t>
            </w:r>
          </w:p>
        </w:tc>
        <w:tc>
          <w:tcPr>
            <w:tcW w:w="1541" w:type="dxa"/>
          </w:tcPr>
          <w:p w:rsidR="00E200AF" w:rsidRPr="00771659" w:rsidRDefault="00E200AF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>Ежегодно</w:t>
            </w:r>
          </w:p>
        </w:tc>
        <w:tc>
          <w:tcPr>
            <w:tcW w:w="1577" w:type="dxa"/>
            <w:gridSpan w:val="3"/>
            <w:vMerge w:val="restart"/>
          </w:tcPr>
          <w:p w:rsidR="00E200AF" w:rsidRPr="00CB1FFB" w:rsidRDefault="00E200AF" w:rsidP="00CB1FFB">
            <w:pPr>
              <w:rPr>
                <w:rFonts w:ascii="Liberation Serif" w:hAnsi="Liberation Serif" w:cs="Liberation Serif"/>
              </w:rPr>
            </w:pPr>
            <w:r w:rsidRPr="00CB1FFB">
              <w:rPr>
                <w:rFonts w:ascii="Liberation Serif" w:hAnsi="Liberation Serif" w:cs="Liberation Serif"/>
              </w:rPr>
              <w:t xml:space="preserve">Финансовое </w:t>
            </w:r>
            <w:r w:rsidRPr="00CB1FFB">
              <w:rPr>
                <w:rFonts w:ascii="Liberation Serif" w:hAnsi="Liberation Serif" w:cs="Liberation Serif"/>
              </w:rPr>
              <w:lastRenderedPageBreak/>
              <w:t xml:space="preserve">управление Кушвинского муниципального округа; </w:t>
            </w:r>
            <w:r w:rsidR="00CB1FFB" w:rsidRPr="00CB1FFB">
              <w:rPr>
                <w:rFonts w:ascii="Liberation Serif" w:hAnsi="Liberation Serif" w:cs="Liberation Serif"/>
              </w:rPr>
              <w:t>п</w:t>
            </w:r>
            <w:r w:rsidRPr="00CB1FFB">
              <w:rPr>
                <w:rFonts w:ascii="Liberation Serif" w:hAnsi="Liberation Serif" w:cs="Liberation Serif"/>
              </w:rPr>
              <w:t>равовое управление Кушвинского муниципального округа</w:t>
            </w:r>
            <w:r w:rsidR="00CB1FFB">
              <w:rPr>
                <w:rFonts w:ascii="Liberation Serif" w:hAnsi="Liberation Serif" w:cs="Liberation Serif"/>
              </w:rPr>
              <w:t xml:space="preserve"> </w:t>
            </w:r>
            <w:r w:rsidR="004600B3">
              <w:rPr>
                <w:rFonts w:ascii="Liberation Serif" w:hAnsi="Liberation Serif" w:cs="Liberation Serif"/>
              </w:rPr>
              <w:t>(далее – правовое управление КМО)</w:t>
            </w:r>
          </w:p>
        </w:tc>
      </w:tr>
      <w:tr w:rsidR="00E200AF" w:rsidRPr="00771659" w:rsidTr="00272875">
        <w:tc>
          <w:tcPr>
            <w:tcW w:w="659" w:type="dxa"/>
            <w:vMerge/>
          </w:tcPr>
          <w:p w:rsidR="00E200AF" w:rsidRPr="00771659" w:rsidRDefault="00E200AF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E200AF" w:rsidRPr="00771659" w:rsidRDefault="00E200AF" w:rsidP="00C95C6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E200AF" w:rsidRPr="00771659" w:rsidRDefault="00E200AF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E200AF" w:rsidRPr="00771659" w:rsidRDefault="00E200AF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E200AF" w:rsidRPr="00771659" w:rsidRDefault="00E200AF" w:rsidP="000F2F8A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E200AF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E200AF" w:rsidRPr="00771659" w:rsidRDefault="00E200AF" w:rsidP="005E22CE">
            <w:pPr>
              <w:pStyle w:val="aa"/>
              <w:rPr>
                <w:rFonts w:ascii="Liberation Serif" w:hAnsi="Liberation Serif" w:cs="Liberation Serif"/>
                <w:sz w:val="20"/>
                <w:szCs w:val="20"/>
              </w:rPr>
            </w:pPr>
            <w:r w:rsidRPr="00771659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размещенного </w:t>
            </w:r>
            <w:r w:rsidR="004100EA" w:rsidRPr="00771659">
              <w:rPr>
                <w:rFonts w:ascii="Liberation Serif" w:hAnsi="Liberation Serif" w:cs="Liberation Serif"/>
                <w:sz w:val="20"/>
                <w:szCs w:val="20"/>
              </w:rPr>
              <w:t xml:space="preserve">на официальном сайте администрации Кушвинского муниципального округа </w:t>
            </w:r>
            <w:r w:rsidRPr="00771659">
              <w:rPr>
                <w:rFonts w:ascii="Liberation Serif" w:hAnsi="Liberation Serif" w:cs="Liberation Serif"/>
                <w:sz w:val="20"/>
                <w:szCs w:val="20"/>
              </w:rPr>
              <w:t>доклада об организации системы внутреннего обеспечения соответствия требованиям антимонопольного законодательства в Кушвинском муниципальном округе.</w:t>
            </w:r>
          </w:p>
        </w:tc>
        <w:tc>
          <w:tcPr>
            <w:tcW w:w="1541" w:type="dxa"/>
          </w:tcPr>
          <w:p w:rsidR="00E200AF" w:rsidRPr="00771659" w:rsidRDefault="00E200AF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577" w:type="dxa"/>
            <w:gridSpan w:val="3"/>
            <w:vMerge/>
          </w:tcPr>
          <w:p w:rsidR="00E200AF" w:rsidRPr="00771659" w:rsidRDefault="00E200AF" w:rsidP="00C95C6E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C447E9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  <w:r w:rsidR="00C447E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4509" w:type="dxa"/>
            <w:gridSpan w:val="13"/>
          </w:tcPr>
          <w:p w:rsidR="00771411" w:rsidRPr="00771659" w:rsidRDefault="00771411" w:rsidP="00396DC0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Д.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Pr="00771659">
              <w:rPr>
                <w:rFonts w:ascii="Liberation Serif" w:hAnsi="Liberation Serif" w:cs="Liberation Serif"/>
                <w:b/>
              </w:rPr>
              <w:t>РЕЗУЛЬТИРУЮЩИЕ ПОКАЗАТЕЛИ ДЕЯТЕЛЬНОСТИ ОРГАНОВ МЕСТНОГО САМОУПРАВЛЕНИЯ</w:t>
            </w:r>
          </w:p>
          <w:p w:rsidR="00771411" w:rsidRPr="00771659" w:rsidRDefault="00771411" w:rsidP="00396DC0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  <w:b/>
              </w:rPr>
              <w:t>ПО СОЗДАНИЮ БЛАГОПРИЯТНОГО ИНВЕСТИЦИОННОГО КЛИМАТА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  <w:r w:rsidR="00C447E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602" w:type="dxa"/>
          </w:tcPr>
          <w:p w:rsidR="00771411" w:rsidRPr="00771659" w:rsidRDefault="00771411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Д1 Темп роста инвестиций в основной капитал, без учета бюджетных средств, по сравнению с предыдущим периодом 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процент</w:t>
            </w:r>
          </w:p>
        </w:tc>
        <w:tc>
          <w:tcPr>
            <w:tcW w:w="1096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19" w:type="dxa"/>
            <w:gridSpan w:val="2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129,8</w:t>
            </w:r>
          </w:p>
        </w:tc>
        <w:tc>
          <w:tcPr>
            <w:tcW w:w="723" w:type="dxa"/>
            <w:gridSpan w:val="2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D36018" w:rsidP="00D36018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Работа с предприятиями по предоставлению данных в Управление Федеральной службы государственной статистики по Свердловской области и Курганской области</w:t>
            </w:r>
          </w:p>
        </w:tc>
        <w:tc>
          <w:tcPr>
            <w:tcW w:w="1541" w:type="dxa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C447E9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</w:t>
            </w:r>
          </w:p>
        </w:tc>
        <w:tc>
          <w:tcPr>
            <w:tcW w:w="2602" w:type="dxa"/>
          </w:tcPr>
          <w:p w:rsidR="00771411" w:rsidRPr="00771659" w:rsidRDefault="00E04B83" w:rsidP="00DC128D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Д2</w:t>
            </w:r>
            <w:r w:rsidR="00771411" w:rsidRPr="00771659">
              <w:rPr>
                <w:rFonts w:ascii="Liberation Serif" w:hAnsi="Liberation Serif" w:cs="Liberation Serif"/>
              </w:rPr>
              <w:t xml:space="preserve"> Объем инвестиций в основной капитал (за исключением бюджетных средств) в расчете на 1 человека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тыс. рублей</w:t>
            </w:r>
          </w:p>
        </w:tc>
        <w:tc>
          <w:tcPr>
            <w:tcW w:w="1096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19" w:type="dxa"/>
            <w:gridSpan w:val="2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1720</w:t>
            </w:r>
          </w:p>
        </w:tc>
        <w:tc>
          <w:tcPr>
            <w:tcW w:w="723" w:type="dxa"/>
            <w:gridSpan w:val="2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D36018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Работа с предприятиями по предоставлению данных в Управление Федеральной службы государственной статистики по Свердловской области и Курганской области</w:t>
            </w:r>
          </w:p>
        </w:tc>
        <w:tc>
          <w:tcPr>
            <w:tcW w:w="1541" w:type="dxa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Финансовое управление Кушвинского муниципального округа</w:t>
            </w:r>
          </w:p>
        </w:tc>
      </w:tr>
      <w:tr w:rsidR="00771411" w:rsidRPr="00771659" w:rsidTr="00272875">
        <w:trPr>
          <w:trHeight w:val="576"/>
        </w:trPr>
        <w:tc>
          <w:tcPr>
            <w:tcW w:w="659" w:type="dxa"/>
            <w:vMerge w:val="restart"/>
          </w:tcPr>
          <w:p w:rsidR="00771411" w:rsidRPr="00771659" w:rsidRDefault="00C447E9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2602" w:type="dxa"/>
            <w:vMerge w:val="restart"/>
          </w:tcPr>
          <w:p w:rsidR="00771411" w:rsidRPr="00771659" w:rsidRDefault="00E04B83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Д3</w:t>
            </w:r>
            <w:r w:rsidR="00771411" w:rsidRPr="00771659">
              <w:rPr>
                <w:rFonts w:ascii="Liberation Serif" w:hAnsi="Liberation Serif" w:cs="Liberation Serif"/>
              </w:rPr>
              <w:t xml:space="preserve"> Количество субъектов малого предпринимательства (включая индивидуальных предпринимателей) в расчете на 1 тыс. человек населения</w:t>
            </w:r>
          </w:p>
        </w:tc>
        <w:tc>
          <w:tcPr>
            <w:tcW w:w="1134" w:type="dxa"/>
            <w:vMerge w:val="restart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1096" w:type="dxa"/>
            <w:vMerge w:val="restart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26,</w:t>
            </w:r>
            <w:r w:rsidR="00D36D11">
              <w:rPr>
                <w:rFonts w:ascii="Liberation Serif" w:hAnsi="Liberation Serif" w:cs="Liberation Serif"/>
              </w:rPr>
              <w:t>5</w:t>
            </w:r>
            <w:r w:rsidRPr="00771659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19" w:type="dxa"/>
            <w:gridSpan w:val="2"/>
            <w:vMerge w:val="restart"/>
          </w:tcPr>
          <w:p w:rsidR="00771411" w:rsidRPr="00771659" w:rsidRDefault="00771411" w:rsidP="00D36D11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26,</w:t>
            </w:r>
            <w:r w:rsidR="00D36D11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Оказание финансовой поддержки субъектам малого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и среднего предпринимательства.</w:t>
            </w:r>
          </w:p>
        </w:tc>
        <w:tc>
          <w:tcPr>
            <w:tcW w:w="1541" w:type="dxa"/>
            <w:vMerge w:val="restart"/>
          </w:tcPr>
          <w:p w:rsidR="00771411" w:rsidRPr="00771659" w:rsidRDefault="00D36018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В течение года</w:t>
            </w:r>
          </w:p>
        </w:tc>
        <w:tc>
          <w:tcPr>
            <w:tcW w:w="1577" w:type="dxa"/>
            <w:gridSpan w:val="3"/>
            <w:vMerge w:val="restart"/>
          </w:tcPr>
          <w:p w:rsidR="00771411" w:rsidRPr="00771659" w:rsidRDefault="00E23D10" w:rsidP="00322D2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</w:p>
        </w:tc>
      </w:tr>
      <w:tr w:rsidR="00771411" w:rsidRPr="00771659" w:rsidTr="00272875">
        <w:trPr>
          <w:trHeight w:val="576"/>
        </w:trPr>
        <w:tc>
          <w:tcPr>
            <w:tcW w:w="659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Проведение обучающих семинаров, «круглых столов», консультаций.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rPr>
          <w:trHeight w:val="576"/>
        </w:trPr>
        <w:tc>
          <w:tcPr>
            <w:tcW w:w="659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Увеличение количества самозанятых граждан на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территории Кушвинского муниципального округа.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rPr>
          <w:trHeight w:val="576"/>
        </w:trPr>
        <w:tc>
          <w:tcPr>
            <w:tcW w:w="659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2" w:type="dxa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96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19" w:type="dxa"/>
            <w:gridSpan w:val="2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717" w:type="dxa"/>
            <w:gridSpan w:val="2"/>
          </w:tcPr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Стимулирование регистрации новых субъектов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малого и среднего предпринимательства на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территории Кушвинского муниципального округа путем предоставления поддержки через Фонд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«Кушвинский центр поддержки предпринимательства» и Свердловский областной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фонд поддержки предпринимательства</w:t>
            </w:r>
          </w:p>
          <w:p w:rsidR="00771411" w:rsidRPr="00771659" w:rsidRDefault="00771411" w:rsidP="004954FE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(предоставление льготных займов, кредитов).</w:t>
            </w:r>
          </w:p>
        </w:tc>
        <w:tc>
          <w:tcPr>
            <w:tcW w:w="1541" w:type="dxa"/>
            <w:vMerge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77" w:type="dxa"/>
            <w:gridSpan w:val="3"/>
            <w:vMerge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</w:p>
        </w:tc>
      </w:tr>
      <w:tr w:rsidR="00771411" w:rsidRPr="00771659" w:rsidTr="00272875">
        <w:tc>
          <w:tcPr>
            <w:tcW w:w="659" w:type="dxa"/>
          </w:tcPr>
          <w:p w:rsidR="00771411" w:rsidRPr="00771659" w:rsidRDefault="00C447E9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67</w:t>
            </w:r>
          </w:p>
        </w:tc>
        <w:tc>
          <w:tcPr>
            <w:tcW w:w="2602" w:type="dxa"/>
          </w:tcPr>
          <w:p w:rsidR="00771411" w:rsidRPr="00771659" w:rsidRDefault="00771411" w:rsidP="00322D2C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Д4 Интегральный </w:t>
            </w:r>
            <w:r w:rsidRPr="00771659">
              <w:rPr>
                <w:rFonts w:ascii="Liberation Serif" w:hAnsi="Liberation Serif" w:cs="Liberation Serif"/>
              </w:rPr>
              <w:lastRenderedPageBreak/>
              <w:t>показатель оценки регулирующего воздействия и экспертизы</w:t>
            </w:r>
          </w:p>
        </w:tc>
        <w:tc>
          <w:tcPr>
            <w:tcW w:w="1134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lastRenderedPageBreak/>
              <w:t xml:space="preserve">средний </w:t>
            </w:r>
            <w:r w:rsidRPr="00771659">
              <w:rPr>
                <w:rFonts w:ascii="Liberation Serif" w:hAnsi="Liberation Serif" w:cs="Liberation Serif"/>
              </w:rPr>
              <w:lastRenderedPageBreak/>
              <w:t>балл</w:t>
            </w:r>
          </w:p>
        </w:tc>
        <w:tc>
          <w:tcPr>
            <w:tcW w:w="1096" w:type="dxa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7,5</w:t>
            </w:r>
          </w:p>
        </w:tc>
        <w:tc>
          <w:tcPr>
            <w:tcW w:w="1119" w:type="dxa"/>
            <w:gridSpan w:val="2"/>
          </w:tcPr>
          <w:p w:rsidR="00771411" w:rsidRPr="00771659" w:rsidRDefault="00D36D11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723" w:type="dxa"/>
            <w:gridSpan w:val="2"/>
          </w:tcPr>
          <w:p w:rsidR="00771411" w:rsidRPr="00771659" w:rsidRDefault="00771411" w:rsidP="00322D2C">
            <w:pPr>
              <w:jc w:val="center"/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717" w:type="dxa"/>
            <w:gridSpan w:val="2"/>
          </w:tcPr>
          <w:p w:rsidR="00771411" w:rsidRPr="00771659" w:rsidRDefault="002209EC" w:rsidP="00DC128D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Анализ текущего состояния и динамики развития </w:t>
            </w:r>
            <w:r w:rsidRPr="00771659">
              <w:rPr>
                <w:rFonts w:ascii="Liberation Serif" w:hAnsi="Liberation Serif" w:cs="Liberation Serif"/>
              </w:rPr>
              <w:lastRenderedPageBreak/>
              <w:t xml:space="preserve">оценки регулирующего воздействия проектов муниципальных нормативных правовых актов и экспертизы муниципальных нормативных правовых актов </w:t>
            </w:r>
            <w:r w:rsidR="00DC128D">
              <w:rPr>
                <w:rFonts w:ascii="Liberation Serif" w:hAnsi="Liberation Serif" w:cs="Liberation Serif"/>
              </w:rPr>
              <w:t xml:space="preserve">Кушвинского </w:t>
            </w:r>
            <w:r w:rsidRPr="00771659">
              <w:rPr>
                <w:rFonts w:ascii="Liberation Serif" w:hAnsi="Liberation Serif" w:cs="Liberation Serif"/>
              </w:rPr>
              <w:t>муниципальн</w:t>
            </w:r>
            <w:r w:rsidR="00DC128D">
              <w:rPr>
                <w:rFonts w:ascii="Liberation Serif" w:hAnsi="Liberation Serif" w:cs="Liberation Serif"/>
              </w:rPr>
              <w:t>ого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  <w:r w:rsidR="00DC128D">
              <w:rPr>
                <w:rFonts w:ascii="Liberation Serif" w:hAnsi="Liberation Serif" w:cs="Liberation Serif"/>
              </w:rPr>
              <w:t>округа. Формирование и размещение отчета о проведении оценки регулирующего воздействия и экспертизы на официальном сайте Кушвинского муниципального округа.</w:t>
            </w:r>
          </w:p>
        </w:tc>
        <w:tc>
          <w:tcPr>
            <w:tcW w:w="1541" w:type="dxa"/>
          </w:tcPr>
          <w:p w:rsidR="00771411" w:rsidRPr="00771659" w:rsidRDefault="00DC128D" w:rsidP="00322D2C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Постоянно</w:t>
            </w:r>
          </w:p>
        </w:tc>
        <w:tc>
          <w:tcPr>
            <w:tcW w:w="1577" w:type="dxa"/>
            <w:gridSpan w:val="3"/>
          </w:tcPr>
          <w:p w:rsidR="00771411" w:rsidRPr="00771659" w:rsidRDefault="00771411" w:rsidP="00765A37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Финансовое </w:t>
            </w:r>
            <w:r w:rsidRPr="00771659">
              <w:rPr>
                <w:rFonts w:ascii="Liberation Serif" w:hAnsi="Liberation Serif" w:cs="Liberation Serif"/>
              </w:rPr>
              <w:lastRenderedPageBreak/>
              <w:t>управление Кушвинского муниципального округа</w:t>
            </w:r>
            <w:r w:rsidR="004100EA" w:rsidRPr="00771659">
              <w:rPr>
                <w:rFonts w:ascii="Liberation Serif" w:hAnsi="Liberation Serif" w:cs="Liberation Serif"/>
              </w:rPr>
              <w:t>,</w:t>
            </w:r>
            <w:r w:rsidRPr="00771659">
              <w:rPr>
                <w:rFonts w:ascii="Liberation Serif" w:hAnsi="Liberation Serif" w:cs="Liberation Serif"/>
              </w:rPr>
              <w:t xml:space="preserve"> </w:t>
            </w:r>
          </w:p>
          <w:p w:rsidR="00771411" w:rsidRPr="00771659" w:rsidRDefault="00CB1FFB" w:rsidP="00765A3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Архитектура</w:t>
            </w:r>
            <w:r w:rsidR="00771411" w:rsidRPr="00771659">
              <w:rPr>
                <w:rFonts w:ascii="Liberation Serif" w:hAnsi="Liberation Serif" w:cs="Liberation Serif"/>
              </w:rPr>
              <w:t xml:space="preserve">; </w:t>
            </w:r>
          </w:p>
          <w:p w:rsidR="00771411" w:rsidRPr="00771659" w:rsidRDefault="00E23D10" w:rsidP="00765A3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РПРПТЭ</w:t>
            </w:r>
            <w:r w:rsidR="00771411" w:rsidRPr="00771659">
              <w:rPr>
                <w:rFonts w:ascii="Liberation Serif" w:hAnsi="Liberation Serif" w:cs="Liberation Serif"/>
              </w:rPr>
              <w:t>;</w:t>
            </w:r>
          </w:p>
          <w:p w:rsidR="00771411" w:rsidRPr="00771659" w:rsidRDefault="00771411" w:rsidP="004600B3">
            <w:pPr>
              <w:rPr>
                <w:rFonts w:ascii="Liberation Serif" w:hAnsi="Liberation Serif" w:cs="Liberation Serif"/>
              </w:rPr>
            </w:pPr>
            <w:r w:rsidRPr="00771659">
              <w:rPr>
                <w:rFonts w:ascii="Liberation Serif" w:hAnsi="Liberation Serif" w:cs="Liberation Serif"/>
              </w:rPr>
              <w:t xml:space="preserve">КУМИ КМО; </w:t>
            </w:r>
            <w:r w:rsidR="004100EA" w:rsidRPr="00771659">
              <w:rPr>
                <w:rFonts w:ascii="Liberation Serif" w:hAnsi="Liberation Serif" w:cs="Liberation Serif"/>
              </w:rPr>
              <w:t>п</w:t>
            </w:r>
            <w:r w:rsidRPr="00771659">
              <w:rPr>
                <w:rFonts w:ascii="Liberation Serif" w:hAnsi="Liberation Serif" w:cs="Liberation Serif"/>
              </w:rPr>
              <w:t xml:space="preserve">равовое управление </w:t>
            </w:r>
            <w:r w:rsidR="004600B3">
              <w:rPr>
                <w:rFonts w:ascii="Liberation Serif" w:hAnsi="Liberation Serif" w:cs="Liberation Serif"/>
              </w:rPr>
              <w:t>КМО</w:t>
            </w:r>
          </w:p>
        </w:tc>
      </w:tr>
    </w:tbl>
    <w:p w:rsidR="003B0FA3" w:rsidRPr="00DB036C" w:rsidRDefault="003B0FA3" w:rsidP="00C95C6E">
      <w:pPr>
        <w:spacing w:after="0" w:line="240" w:lineRule="auto"/>
        <w:rPr>
          <w:rFonts w:ascii="Liberation Serif" w:eastAsia="Calibri" w:hAnsi="Liberation Serif" w:cs="Liberation Serif"/>
          <w:sz w:val="20"/>
          <w:szCs w:val="20"/>
        </w:rPr>
      </w:pPr>
    </w:p>
    <w:sectPr w:rsidR="003B0FA3" w:rsidRPr="00DB036C" w:rsidSect="004F0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13A" w:rsidRDefault="0019713A" w:rsidP="00C95C6E">
      <w:pPr>
        <w:spacing w:after="0" w:line="240" w:lineRule="auto"/>
      </w:pPr>
      <w:r>
        <w:separator/>
      </w:r>
    </w:p>
  </w:endnote>
  <w:endnote w:type="continuationSeparator" w:id="0">
    <w:p w:rsidR="0019713A" w:rsidRDefault="0019713A" w:rsidP="00C9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CBC" w:rsidRDefault="004F0CB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CBC" w:rsidRDefault="004F0CB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CBC" w:rsidRDefault="004F0CB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13A" w:rsidRDefault="0019713A" w:rsidP="00C95C6E">
      <w:pPr>
        <w:spacing w:after="0" w:line="240" w:lineRule="auto"/>
      </w:pPr>
      <w:r>
        <w:separator/>
      </w:r>
    </w:p>
  </w:footnote>
  <w:footnote w:type="continuationSeparator" w:id="0">
    <w:p w:rsidR="0019713A" w:rsidRDefault="0019713A" w:rsidP="00C9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CBC" w:rsidRDefault="004F0CB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755296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5F363C" w:rsidRPr="00771659" w:rsidRDefault="005F363C">
        <w:pPr>
          <w:pStyle w:val="ab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7165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7165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7165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F0CBC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77165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CBC" w:rsidRDefault="004F0CB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64E90"/>
    <w:multiLevelType w:val="hybridMultilevel"/>
    <w:tmpl w:val="87FC3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8500D"/>
    <w:multiLevelType w:val="hybridMultilevel"/>
    <w:tmpl w:val="466C19E4"/>
    <w:lvl w:ilvl="0" w:tplc="7BB4226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A6D05"/>
    <w:multiLevelType w:val="hybridMultilevel"/>
    <w:tmpl w:val="7080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1C45"/>
    <w:multiLevelType w:val="hybridMultilevel"/>
    <w:tmpl w:val="7080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2070F"/>
    <w:multiLevelType w:val="hybridMultilevel"/>
    <w:tmpl w:val="B6464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7A91"/>
    <w:multiLevelType w:val="hybridMultilevel"/>
    <w:tmpl w:val="D81EB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453"/>
    <w:rsid w:val="0000071D"/>
    <w:rsid w:val="00001B8A"/>
    <w:rsid w:val="00005F05"/>
    <w:rsid w:val="000062D0"/>
    <w:rsid w:val="000140CD"/>
    <w:rsid w:val="00014176"/>
    <w:rsid w:val="000147CC"/>
    <w:rsid w:val="000173A5"/>
    <w:rsid w:val="0002063E"/>
    <w:rsid w:val="0002450A"/>
    <w:rsid w:val="00036B10"/>
    <w:rsid w:val="000406C4"/>
    <w:rsid w:val="00045AB0"/>
    <w:rsid w:val="000510C5"/>
    <w:rsid w:val="000559ED"/>
    <w:rsid w:val="00056E60"/>
    <w:rsid w:val="00056EA9"/>
    <w:rsid w:val="00057158"/>
    <w:rsid w:val="00060A33"/>
    <w:rsid w:val="0007147A"/>
    <w:rsid w:val="00074BF1"/>
    <w:rsid w:val="00081A57"/>
    <w:rsid w:val="0008229E"/>
    <w:rsid w:val="0008245D"/>
    <w:rsid w:val="00084964"/>
    <w:rsid w:val="00086832"/>
    <w:rsid w:val="000950FC"/>
    <w:rsid w:val="00097528"/>
    <w:rsid w:val="000A0979"/>
    <w:rsid w:val="000A0AE2"/>
    <w:rsid w:val="000A173F"/>
    <w:rsid w:val="000A1C68"/>
    <w:rsid w:val="000A374B"/>
    <w:rsid w:val="000B1E0C"/>
    <w:rsid w:val="000B33EE"/>
    <w:rsid w:val="000B465A"/>
    <w:rsid w:val="000B59BA"/>
    <w:rsid w:val="000B6A3F"/>
    <w:rsid w:val="000B7CBE"/>
    <w:rsid w:val="000C070E"/>
    <w:rsid w:val="000C12B1"/>
    <w:rsid w:val="000C1B02"/>
    <w:rsid w:val="000C2688"/>
    <w:rsid w:val="000C4C9C"/>
    <w:rsid w:val="000C52D3"/>
    <w:rsid w:val="000C5850"/>
    <w:rsid w:val="000C61A7"/>
    <w:rsid w:val="000C67B9"/>
    <w:rsid w:val="000C709C"/>
    <w:rsid w:val="000D034D"/>
    <w:rsid w:val="000D3202"/>
    <w:rsid w:val="000D7547"/>
    <w:rsid w:val="000D7B2B"/>
    <w:rsid w:val="000E2AE4"/>
    <w:rsid w:val="000F0A12"/>
    <w:rsid w:val="000F1A6A"/>
    <w:rsid w:val="000F2F8A"/>
    <w:rsid w:val="000F3B5E"/>
    <w:rsid w:val="000F542D"/>
    <w:rsid w:val="000F6490"/>
    <w:rsid w:val="000F6C11"/>
    <w:rsid w:val="000F6E1C"/>
    <w:rsid w:val="00103EB2"/>
    <w:rsid w:val="00104A40"/>
    <w:rsid w:val="00105205"/>
    <w:rsid w:val="00110635"/>
    <w:rsid w:val="00110AD8"/>
    <w:rsid w:val="00110E85"/>
    <w:rsid w:val="00114730"/>
    <w:rsid w:val="001214D2"/>
    <w:rsid w:val="001241FB"/>
    <w:rsid w:val="00132A7D"/>
    <w:rsid w:val="00135B37"/>
    <w:rsid w:val="00143359"/>
    <w:rsid w:val="00144AA4"/>
    <w:rsid w:val="001464BF"/>
    <w:rsid w:val="00147DCF"/>
    <w:rsid w:val="00151ABA"/>
    <w:rsid w:val="001527EE"/>
    <w:rsid w:val="001536E8"/>
    <w:rsid w:val="001542F6"/>
    <w:rsid w:val="0015431B"/>
    <w:rsid w:val="001543AC"/>
    <w:rsid w:val="00155702"/>
    <w:rsid w:val="00157714"/>
    <w:rsid w:val="0016209F"/>
    <w:rsid w:val="0016268E"/>
    <w:rsid w:val="001634E5"/>
    <w:rsid w:val="00164A0E"/>
    <w:rsid w:val="001737F7"/>
    <w:rsid w:val="00173D9B"/>
    <w:rsid w:val="0017580E"/>
    <w:rsid w:val="0018001E"/>
    <w:rsid w:val="0018214B"/>
    <w:rsid w:val="00195057"/>
    <w:rsid w:val="0019713A"/>
    <w:rsid w:val="001A032C"/>
    <w:rsid w:val="001A0FC4"/>
    <w:rsid w:val="001A3778"/>
    <w:rsid w:val="001B14F0"/>
    <w:rsid w:val="001C2AB6"/>
    <w:rsid w:val="001C3962"/>
    <w:rsid w:val="001D1877"/>
    <w:rsid w:val="001D5652"/>
    <w:rsid w:val="001D75B5"/>
    <w:rsid w:val="001E28DC"/>
    <w:rsid w:val="001E620E"/>
    <w:rsid w:val="001E75F2"/>
    <w:rsid w:val="001F01FB"/>
    <w:rsid w:val="001F09F4"/>
    <w:rsid w:val="001F0FB4"/>
    <w:rsid w:val="001F1783"/>
    <w:rsid w:val="001F2F25"/>
    <w:rsid w:val="001F3F18"/>
    <w:rsid w:val="001F6174"/>
    <w:rsid w:val="00205E7B"/>
    <w:rsid w:val="0020629D"/>
    <w:rsid w:val="00206359"/>
    <w:rsid w:val="00210D5D"/>
    <w:rsid w:val="002176DC"/>
    <w:rsid w:val="002209EC"/>
    <w:rsid w:val="002215F8"/>
    <w:rsid w:val="00221A11"/>
    <w:rsid w:val="00223D71"/>
    <w:rsid w:val="002256F2"/>
    <w:rsid w:val="00240C53"/>
    <w:rsid w:val="00240CB6"/>
    <w:rsid w:val="00241D06"/>
    <w:rsid w:val="00244B94"/>
    <w:rsid w:val="00245A5A"/>
    <w:rsid w:val="002474EF"/>
    <w:rsid w:val="002478D5"/>
    <w:rsid w:val="00253955"/>
    <w:rsid w:val="00253CED"/>
    <w:rsid w:val="00253FDD"/>
    <w:rsid w:val="0026201D"/>
    <w:rsid w:val="00262CD8"/>
    <w:rsid w:val="00272875"/>
    <w:rsid w:val="0027643E"/>
    <w:rsid w:val="00281040"/>
    <w:rsid w:val="002812C1"/>
    <w:rsid w:val="00283154"/>
    <w:rsid w:val="002834AA"/>
    <w:rsid w:val="0028557D"/>
    <w:rsid w:val="00286A22"/>
    <w:rsid w:val="00287165"/>
    <w:rsid w:val="002901E5"/>
    <w:rsid w:val="002908D3"/>
    <w:rsid w:val="002913D7"/>
    <w:rsid w:val="00292C12"/>
    <w:rsid w:val="00296624"/>
    <w:rsid w:val="00297797"/>
    <w:rsid w:val="00297DD9"/>
    <w:rsid w:val="002A15F7"/>
    <w:rsid w:val="002A39F8"/>
    <w:rsid w:val="002A59CC"/>
    <w:rsid w:val="002A5F2E"/>
    <w:rsid w:val="002B1377"/>
    <w:rsid w:val="002B590F"/>
    <w:rsid w:val="002C370A"/>
    <w:rsid w:val="002C5F6A"/>
    <w:rsid w:val="002C7F46"/>
    <w:rsid w:val="002D3924"/>
    <w:rsid w:val="002D3D29"/>
    <w:rsid w:val="002D79E1"/>
    <w:rsid w:val="002E4044"/>
    <w:rsid w:val="002E5878"/>
    <w:rsid w:val="002E7827"/>
    <w:rsid w:val="002F0955"/>
    <w:rsid w:val="002F4773"/>
    <w:rsid w:val="002F7CC0"/>
    <w:rsid w:val="003009EB"/>
    <w:rsid w:val="003040C3"/>
    <w:rsid w:val="0030678D"/>
    <w:rsid w:val="00306E15"/>
    <w:rsid w:val="00311444"/>
    <w:rsid w:val="00312A4B"/>
    <w:rsid w:val="003152E4"/>
    <w:rsid w:val="00316BBC"/>
    <w:rsid w:val="003223BA"/>
    <w:rsid w:val="00322D2C"/>
    <w:rsid w:val="00325C77"/>
    <w:rsid w:val="0032678E"/>
    <w:rsid w:val="00335E1B"/>
    <w:rsid w:val="00335F2C"/>
    <w:rsid w:val="00336C3C"/>
    <w:rsid w:val="00337563"/>
    <w:rsid w:val="003470A2"/>
    <w:rsid w:val="00353227"/>
    <w:rsid w:val="00353C7A"/>
    <w:rsid w:val="003553D4"/>
    <w:rsid w:val="00355BE6"/>
    <w:rsid w:val="00355FE1"/>
    <w:rsid w:val="00356115"/>
    <w:rsid w:val="00360CA2"/>
    <w:rsid w:val="00363703"/>
    <w:rsid w:val="00363C2C"/>
    <w:rsid w:val="00365091"/>
    <w:rsid w:val="003717A2"/>
    <w:rsid w:val="00375744"/>
    <w:rsid w:val="003828E9"/>
    <w:rsid w:val="00382F4A"/>
    <w:rsid w:val="00384A12"/>
    <w:rsid w:val="00384E33"/>
    <w:rsid w:val="003861B3"/>
    <w:rsid w:val="00387453"/>
    <w:rsid w:val="003911F3"/>
    <w:rsid w:val="00395599"/>
    <w:rsid w:val="003960E6"/>
    <w:rsid w:val="00396DC0"/>
    <w:rsid w:val="003A0027"/>
    <w:rsid w:val="003A0523"/>
    <w:rsid w:val="003A1641"/>
    <w:rsid w:val="003A34D4"/>
    <w:rsid w:val="003A5823"/>
    <w:rsid w:val="003B0FA3"/>
    <w:rsid w:val="003B2260"/>
    <w:rsid w:val="003B2319"/>
    <w:rsid w:val="003B4442"/>
    <w:rsid w:val="003B5308"/>
    <w:rsid w:val="003B7335"/>
    <w:rsid w:val="003C3137"/>
    <w:rsid w:val="003D19A9"/>
    <w:rsid w:val="003D576E"/>
    <w:rsid w:val="003D6F0E"/>
    <w:rsid w:val="003E3B06"/>
    <w:rsid w:val="003E3F84"/>
    <w:rsid w:val="003E581C"/>
    <w:rsid w:val="003E5DB7"/>
    <w:rsid w:val="003F2210"/>
    <w:rsid w:val="003F398E"/>
    <w:rsid w:val="003F3B1D"/>
    <w:rsid w:val="003F4C99"/>
    <w:rsid w:val="00402E8F"/>
    <w:rsid w:val="00403E09"/>
    <w:rsid w:val="004100EA"/>
    <w:rsid w:val="0041490D"/>
    <w:rsid w:val="00414FB9"/>
    <w:rsid w:val="004152F7"/>
    <w:rsid w:val="0043169F"/>
    <w:rsid w:val="00432DA7"/>
    <w:rsid w:val="00435EE0"/>
    <w:rsid w:val="00436B24"/>
    <w:rsid w:val="00437630"/>
    <w:rsid w:val="00440C62"/>
    <w:rsid w:val="0044490D"/>
    <w:rsid w:val="00450591"/>
    <w:rsid w:val="004513B9"/>
    <w:rsid w:val="004513E7"/>
    <w:rsid w:val="004600B3"/>
    <w:rsid w:val="00460534"/>
    <w:rsid w:val="004612D0"/>
    <w:rsid w:val="004648B7"/>
    <w:rsid w:val="00464BBB"/>
    <w:rsid w:val="00465140"/>
    <w:rsid w:val="00465BA1"/>
    <w:rsid w:val="004668D5"/>
    <w:rsid w:val="00467C96"/>
    <w:rsid w:val="00485C48"/>
    <w:rsid w:val="0048779B"/>
    <w:rsid w:val="004911DB"/>
    <w:rsid w:val="004954FE"/>
    <w:rsid w:val="00496CE5"/>
    <w:rsid w:val="00497B8D"/>
    <w:rsid w:val="004A022D"/>
    <w:rsid w:val="004A64BD"/>
    <w:rsid w:val="004A6F9A"/>
    <w:rsid w:val="004A70F2"/>
    <w:rsid w:val="004B0626"/>
    <w:rsid w:val="004B2469"/>
    <w:rsid w:val="004B49AA"/>
    <w:rsid w:val="004B6DFC"/>
    <w:rsid w:val="004B7023"/>
    <w:rsid w:val="004B7F2F"/>
    <w:rsid w:val="004C131D"/>
    <w:rsid w:val="004C5011"/>
    <w:rsid w:val="004C509D"/>
    <w:rsid w:val="004C7538"/>
    <w:rsid w:val="004D37C6"/>
    <w:rsid w:val="004F0CBC"/>
    <w:rsid w:val="004F1C40"/>
    <w:rsid w:val="004F1ED7"/>
    <w:rsid w:val="004F2DF4"/>
    <w:rsid w:val="004F5129"/>
    <w:rsid w:val="004F7D5F"/>
    <w:rsid w:val="00507EBB"/>
    <w:rsid w:val="0051017A"/>
    <w:rsid w:val="005103FB"/>
    <w:rsid w:val="00512206"/>
    <w:rsid w:val="00512353"/>
    <w:rsid w:val="005149DE"/>
    <w:rsid w:val="00514ECB"/>
    <w:rsid w:val="0052285D"/>
    <w:rsid w:val="00522F0A"/>
    <w:rsid w:val="005230B2"/>
    <w:rsid w:val="005230F4"/>
    <w:rsid w:val="00526185"/>
    <w:rsid w:val="0052699E"/>
    <w:rsid w:val="00530730"/>
    <w:rsid w:val="00534321"/>
    <w:rsid w:val="00537E2E"/>
    <w:rsid w:val="0054096F"/>
    <w:rsid w:val="005426DC"/>
    <w:rsid w:val="0054458F"/>
    <w:rsid w:val="005457CF"/>
    <w:rsid w:val="00545B6F"/>
    <w:rsid w:val="005509A3"/>
    <w:rsid w:val="0055203C"/>
    <w:rsid w:val="005520D2"/>
    <w:rsid w:val="0055499C"/>
    <w:rsid w:val="00555BA4"/>
    <w:rsid w:val="00561A2F"/>
    <w:rsid w:val="005650B9"/>
    <w:rsid w:val="00565DF5"/>
    <w:rsid w:val="00566D1E"/>
    <w:rsid w:val="005744B0"/>
    <w:rsid w:val="0057631B"/>
    <w:rsid w:val="00577260"/>
    <w:rsid w:val="00577746"/>
    <w:rsid w:val="00580190"/>
    <w:rsid w:val="005842DC"/>
    <w:rsid w:val="00587381"/>
    <w:rsid w:val="005928E9"/>
    <w:rsid w:val="005946D4"/>
    <w:rsid w:val="00596974"/>
    <w:rsid w:val="005A09C6"/>
    <w:rsid w:val="005A3917"/>
    <w:rsid w:val="005A40FD"/>
    <w:rsid w:val="005A542B"/>
    <w:rsid w:val="005A67FF"/>
    <w:rsid w:val="005A6BE7"/>
    <w:rsid w:val="005B1521"/>
    <w:rsid w:val="005B23AB"/>
    <w:rsid w:val="005B6195"/>
    <w:rsid w:val="005B73EE"/>
    <w:rsid w:val="005C0703"/>
    <w:rsid w:val="005C07A1"/>
    <w:rsid w:val="005C134C"/>
    <w:rsid w:val="005C4007"/>
    <w:rsid w:val="005C5A64"/>
    <w:rsid w:val="005D14F1"/>
    <w:rsid w:val="005D2233"/>
    <w:rsid w:val="005D61F6"/>
    <w:rsid w:val="005D7A76"/>
    <w:rsid w:val="005E03D4"/>
    <w:rsid w:val="005E22CE"/>
    <w:rsid w:val="005E3AC9"/>
    <w:rsid w:val="005E5065"/>
    <w:rsid w:val="005F17FF"/>
    <w:rsid w:val="005F284B"/>
    <w:rsid w:val="005F363C"/>
    <w:rsid w:val="005F71D7"/>
    <w:rsid w:val="005F7B74"/>
    <w:rsid w:val="00600989"/>
    <w:rsid w:val="00604F3D"/>
    <w:rsid w:val="006106EA"/>
    <w:rsid w:val="006135F5"/>
    <w:rsid w:val="00614ECB"/>
    <w:rsid w:val="00615312"/>
    <w:rsid w:val="00616420"/>
    <w:rsid w:val="00616E2D"/>
    <w:rsid w:val="00621ED6"/>
    <w:rsid w:val="006309DA"/>
    <w:rsid w:val="00633D50"/>
    <w:rsid w:val="006351E3"/>
    <w:rsid w:val="0063537F"/>
    <w:rsid w:val="00637B7E"/>
    <w:rsid w:val="00646039"/>
    <w:rsid w:val="00646666"/>
    <w:rsid w:val="006502D2"/>
    <w:rsid w:val="0065345E"/>
    <w:rsid w:val="00654D76"/>
    <w:rsid w:val="0066028F"/>
    <w:rsid w:val="00661B96"/>
    <w:rsid w:val="006646DE"/>
    <w:rsid w:val="006706CA"/>
    <w:rsid w:val="006778E5"/>
    <w:rsid w:val="00677D55"/>
    <w:rsid w:val="00677FBA"/>
    <w:rsid w:val="00687527"/>
    <w:rsid w:val="0069424B"/>
    <w:rsid w:val="006953FB"/>
    <w:rsid w:val="0069726F"/>
    <w:rsid w:val="006A748B"/>
    <w:rsid w:val="006B0BEA"/>
    <w:rsid w:val="006B0FFA"/>
    <w:rsid w:val="006B1093"/>
    <w:rsid w:val="006B1B01"/>
    <w:rsid w:val="006B27B3"/>
    <w:rsid w:val="006B3D03"/>
    <w:rsid w:val="006B50F3"/>
    <w:rsid w:val="006B6A2D"/>
    <w:rsid w:val="006C09A1"/>
    <w:rsid w:val="006C21A9"/>
    <w:rsid w:val="006C2D98"/>
    <w:rsid w:val="006C3B70"/>
    <w:rsid w:val="006C4627"/>
    <w:rsid w:val="006D48DE"/>
    <w:rsid w:val="006D5ADF"/>
    <w:rsid w:val="006E2A9C"/>
    <w:rsid w:val="006E4023"/>
    <w:rsid w:val="006F38E7"/>
    <w:rsid w:val="00701E38"/>
    <w:rsid w:val="0070234A"/>
    <w:rsid w:val="00704CEE"/>
    <w:rsid w:val="0070568A"/>
    <w:rsid w:val="00710080"/>
    <w:rsid w:val="00713A75"/>
    <w:rsid w:val="00714CB8"/>
    <w:rsid w:val="0072029D"/>
    <w:rsid w:val="007265AF"/>
    <w:rsid w:val="00740B3E"/>
    <w:rsid w:val="0075297D"/>
    <w:rsid w:val="00753DAE"/>
    <w:rsid w:val="0075718C"/>
    <w:rsid w:val="00761C9D"/>
    <w:rsid w:val="00765A37"/>
    <w:rsid w:val="00765A45"/>
    <w:rsid w:val="00771411"/>
    <w:rsid w:val="00771659"/>
    <w:rsid w:val="00774B54"/>
    <w:rsid w:val="0077568D"/>
    <w:rsid w:val="00775696"/>
    <w:rsid w:val="00775A3F"/>
    <w:rsid w:val="00775A80"/>
    <w:rsid w:val="0078036C"/>
    <w:rsid w:val="00781483"/>
    <w:rsid w:val="00783AC4"/>
    <w:rsid w:val="00784FFC"/>
    <w:rsid w:val="007909D1"/>
    <w:rsid w:val="00791322"/>
    <w:rsid w:val="00792A02"/>
    <w:rsid w:val="00794F7D"/>
    <w:rsid w:val="00794F88"/>
    <w:rsid w:val="007A2213"/>
    <w:rsid w:val="007A3A14"/>
    <w:rsid w:val="007A4169"/>
    <w:rsid w:val="007B0973"/>
    <w:rsid w:val="007B1F4A"/>
    <w:rsid w:val="007B3EDB"/>
    <w:rsid w:val="007B5490"/>
    <w:rsid w:val="007C2D46"/>
    <w:rsid w:val="007C3350"/>
    <w:rsid w:val="007C5070"/>
    <w:rsid w:val="007C671E"/>
    <w:rsid w:val="007C6C38"/>
    <w:rsid w:val="007C7D69"/>
    <w:rsid w:val="007D3F50"/>
    <w:rsid w:val="007D554A"/>
    <w:rsid w:val="007D5943"/>
    <w:rsid w:val="007D6A8A"/>
    <w:rsid w:val="007D6CC1"/>
    <w:rsid w:val="007E0A24"/>
    <w:rsid w:val="007E3CB4"/>
    <w:rsid w:val="007F0FB1"/>
    <w:rsid w:val="007F272E"/>
    <w:rsid w:val="007F381A"/>
    <w:rsid w:val="008005A4"/>
    <w:rsid w:val="00800F29"/>
    <w:rsid w:val="00811484"/>
    <w:rsid w:val="00811616"/>
    <w:rsid w:val="00811B54"/>
    <w:rsid w:val="00813B67"/>
    <w:rsid w:val="00813E97"/>
    <w:rsid w:val="00814D0E"/>
    <w:rsid w:val="00815D4B"/>
    <w:rsid w:val="008164C6"/>
    <w:rsid w:val="008165D2"/>
    <w:rsid w:val="008179AC"/>
    <w:rsid w:val="00820CE2"/>
    <w:rsid w:val="008300EA"/>
    <w:rsid w:val="008369E8"/>
    <w:rsid w:val="00845E14"/>
    <w:rsid w:val="00845E78"/>
    <w:rsid w:val="008503ED"/>
    <w:rsid w:val="00853209"/>
    <w:rsid w:val="00853AE3"/>
    <w:rsid w:val="0085566A"/>
    <w:rsid w:val="00856CFF"/>
    <w:rsid w:val="00860367"/>
    <w:rsid w:val="00860845"/>
    <w:rsid w:val="00867E40"/>
    <w:rsid w:val="008766F2"/>
    <w:rsid w:val="00885A4D"/>
    <w:rsid w:val="00885A9C"/>
    <w:rsid w:val="00893F80"/>
    <w:rsid w:val="0089452B"/>
    <w:rsid w:val="008A05FB"/>
    <w:rsid w:val="008A20CB"/>
    <w:rsid w:val="008A29AC"/>
    <w:rsid w:val="008A4780"/>
    <w:rsid w:val="008B0509"/>
    <w:rsid w:val="008B16E6"/>
    <w:rsid w:val="008B21C6"/>
    <w:rsid w:val="008B4023"/>
    <w:rsid w:val="008B45E5"/>
    <w:rsid w:val="008B7B94"/>
    <w:rsid w:val="008C178B"/>
    <w:rsid w:val="008C2F6A"/>
    <w:rsid w:val="008C3377"/>
    <w:rsid w:val="008C5278"/>
    <w:rsid w:val="008C5A20"/>
    <w:rsid w:val="008C7CC7"/>
    <w:rsid w:val="008D0545"/>
    <w:rsid w:val="008D584B"/>
    <w:rsid w:val="008E0CFD"/>
    <w:rsid w:val="008E0DBA"/>
    <w:rsid w:val="008E1009"/>
    <w:rsid w:val="008E4535"/>
    <w:rsid w:val="008E6465"/>
    <w:rsid w:val="008F54D9"/>
    <w:rsid w:val="008F5EDC"/>
    <w:rsid w:val="00900FD1"/>
    <w:rsid w:val="009012D0"/>
    <w:rsid w:val="00902700"/>
    <w:rsid w:val="00903541"/>
    <w:rsid w:val="00905B8F"/>
    <w:rsid w:val="00910B9C"/>
    <w:rsid w:val="00912E1A"/>
    <w:rsid w:val="0091689B"/>
    <w:rsid w:val="00921797"/>
    <w:rsid w:val="00921B1A"/>
    <w:rsid w:val="009234AB"/>
    <w:rsid w:val="00923966"/>
    <w:rsid w:val="009248D5"/>
    <w:rsid w:val="00926FEA"/>
    <w:rsid w:val="00931C4A"/>
    <w:rsid w:val="00931F8C"/>
    <w:rsid w:val="009337B6"/>
    <w:rsid w:val="00936D95"/>
    <w:rsid w:val="00940883"/>
    <w:rsid w:val="00944983"/>
    <w:rsid w:val="00950D15"/>
    <w:rsid w:val="009525CC"/>
    <w:rsid w:val="00953669"/>
    <w:rsid w:val="00955412"/>
    <w:rsid w:val="009555ED"/>
    <w:rsid w:val="0095789B"/>
    <w:rsid w:val="009717A1"/>
    <w:rsid w:val="009731DA"/>
    <w:rsid w:val="00977577"/>
    <w:rsid w:val="00977ED9"/>
    <w:rsid w:val="00986936"/>
    <w:rsid w:val="00986BF9"/>
    <w:rsid w:val="00990FCF"/>
    <w:rsid w:val="00993232"/>
    <w:rsid w:val="00993303"/>
    <w:rsid w:val="00993F53"/>
    <w:rsid w:val="00994A9D"/>
    <w:rsid w:val="009B567B"/>
    <w:rsid w:val="009B5908"/>
    <w:rsid w:val="009B6DC1"/>
    <w:rsid w:val="009C37FD"/>
    <w:rsid w:val="009C45AB"/>
    <w:rsid w:val="009C7EA2"/>
    <w:rsid w:val="009D2003"/>
    <w:rsid w:val="009D3014"/>
    <w:rsid w:val="009E531E"/>
    <w:rsid w:val="009F0A29"/>
    <w:rsid w:val="009F2753"/>
    <w:rsid w:val="009F7EB3"/>
    <w:rsid w:val="00A005A8"/>
    <w:rsid w:val="00A0078A"/>
    <w:rsid w:val="00A04B58"/>
    <w:rsid w:val="00A0587A"/>
    <w:rsid w:val="00A05FBD"/>
    <w:rsid w:val="00A06912"/>
    <w:rsid w:val="00A06DEA"/>
    <w:rsid w:val="00A0706F"/>
    <w:rsid w:val="00A12C09"/>
    <w:rsid w:val="00A142C3"/>
    <w:rsid w:val="00A15825"/>
    <w:rsid w:val="00A15D85"/>
    <w:rsid w:val="00A20200"/>
    <w:rsid w:val="00A21E99"/>
    <w:rsid w:val="00A22E67"/>
    <w:rsid w:val="00A271A8"/>
    <w:rsid w:val="00A36296"/>
    <w:rsid w:val="00A41381"/>
    <w:rsid w:val="00A44920"/>
    <w:rsid w:val="00A470A1"/>
    <w:rsid w:val="00A51C51"/>
    <w:rsid w:val="00A575FD"/>
    <w:rsid w:val="00A6120A"/>
    <w:rsid w:val="00A61398"/>
    <w:rsid w:val="00A63912"/>
    <w:rsid w:val="00A63BB7"/>
    <w:rsid w:val="00A63D2D"/>
    <w:rsid w:val="00A646CD"/>
    <w:rsid w:val="00A65847"/>
    <w:rsid w:val="00A66801"/>
    <w:rsid w:val="00A67CCD"/>
    <w:rsid w:val="00A71F6F"/>
    <w:rsid w:val="00A720AE"/>
    <w:rsid w:val="00A7322A"/>
    <w:rsid w:val="00A80C00"/>
    <w:rsid w:val="00A91C56"/>
    <w:rsid w:val="00A91E74"/>
    <w:rsid w:val="00A92212"/>
    <w:rsid w:val="00A9421D"/>
    <w:rsid w:val="00A967B6"/>
    <w:rsid w:val="00AA3938"/>
    <w:rsid w:val="00AA3E0A"/>
    <w:rsid w:val="00AA6925"/>
    <w:rsid w:val="00AB07F8"/>
    <w:rsid w:val="00AB0A0A"/>
    <w:rsid w:val="00AB14EE"/>
    <w:rsid w:val="00AB2988"/>
    <w:rsid w:val="00AC1CBA"/>
    <w:rsid w:val="00AC32FE"/>
    <w:rsid w:val="00AC3AE8"/>
    <w:rsid w:val="00AC5E87"/>
    <w:rsid w:val="00AC61AE"/>
    <w:rsid w:val="00AC7378"/>
    <w:rsid w:val="00AC7864"/>
    <w:rsid w:val="00AD194B"/>
    <w:rsid w:val="00AD288B"/>
    <w:rsid w:val="00AD5BD9"/>
    <w:rsid w:val="00AE31D3"/>
    <w:rsid w:val="00AE52BB"/>
    <w:rsid w:val="00AE556E"/>
    <w:rsid w:val="00AF3FC0"/>
    <w:rsid w:val="00B00492"/>
    <w:rsid w:val="00B0597C"/>
    <w:rsid w:val="00B1771C"/>
    <w:rsid w:val="00B2497D"/>
    <w:rsid w:val="00B2651C"/>
    <w:rsid w:val="00B336FF"/>
    <w:rsid w:val="00B36203"/>
    <w:rsid w:val="00B377D7"/>
    <w:rsid w:val="00B3787D"/>
    <w:rsid w:val="00B42F08"/>
    <w:rsid w:val="00B44372"/>
    <w:rsid w:val="00B50A9E"/>
    <w:rsid w:val="00B521C4"/>
    <w:rsid w:val="00B53D4E"/>
    <w:rsid w:val="00B54241"/>
    <w:rsid w:val="00B56FBD"/>
    <w:rsid w:val="00B60A13"/>
    <w:rsid w:val="00B61D9F"/>
    <w:rsid w:val="00B641BE"/>
    <w:rsid w:val="00B6550E"/>
    <w:rsid w:val="00B74A54"/>
    <w:rsid w:val="00B74D1F"/>
    <w:rsid w:val="00B77BB5"/>
    <w:rsid w:val="00B8058B"/>
    <w:rsid w:val="00B853DF"/>
    <w:rsid w:val="00B872D5"/>
    <w:rsid w:val="00B9142B"/>
    <w:rsid w:val="00B96E72"/>
    <w:rsid w:val="00BA1B35"/>
    <w:rsid w:val="00BA2EEF"/>
    <w:rsid w:val="00BA38C1"/>
    <w:rsid w:val="00BA565F"/>
    <w:rsid w:val="00BA56DB"/>
    <w:rsid w:val="00BA5ED1"/>
    <w:rsid w:val="00BB3AF3"/>
    <w:rsid w:val="00BB68D9"/>
    <w:rsid w:val="00BB788D"/>
    <w:rsid w:val="00BB7CFB"/>
    <w:rsid w:val="00BC3A27"/>
    <w:rsid w:val="00BD0289"/>
    <w:rsid w:val="00BD06A8"/>
    <w:rsid w:val="00BD21C6"/>
    <w:rsid w:val="00BD62D6"/>
    <w:rsid w:val="00BE08AD"/>
    <w:rsid w:val="00BF346E"/>
    <w:rsid w:val="00BF5806"/>
    <w:rsid w:val="00BF770C"/>
    <w:rsid w:val="00C04024"/>
    <w:rsid w:val="00C123B4"/>
    <w:rsid w:val="00C12BBF"/>
    <w:rsid w:val="00C1394D"/>
    <w:rsid w:val="00C146C3"/>
    <w:rsid w:val="00C170EB"/>
    <w:rsid w:val="00C17E4F"/>
    <w:rsid w:val="00C20B9A"/>
    <w:rsid w:val="00C22B8B"/>
    <w:rsid w:val="00C23347"/>
    <w:rsid w:val="00C321A6"/>
    <w:rsid w:val="00C33CDC"/>
    <w:rsid w:val="00C358D2"/>
    <w:rsid w:val="00C376FA"/>
    <w:rsid w:val="00C41E96"/>
    <w:rsid w:val="00C447E9"/>
    <w:rsid w:val="00C458BF"/>
    <w:rsid w:val="00C46121"/>
    <w:rsid w:val="00C51536"/>
    <w:rsid w:val="00C52E01"/>
    <w:rsid w:val="00C53BA7"/>
    <w:rsid w:val="00C54083"/>
    <w:rsid w:val="00C56058"/>
    <w:rsid w:val="00C56081"/>
    <w:rsid w:val="00C56ED8"/>
    <w:rsid w:val="00C63BAE"/>
    <w:rsid w:val="00C64A9B"/>
    <w:rsid w:val="00C64FF1"/>
    <w:rsid w:val="00C6601F"/>
    <w:rsid w:val="00C71A64"/>
    <w:rsid w:val="00C80E8A"/>
    <w:rsid w:val="00C839B9"/>
    <w:rsid w:val="00C83C1B"/>
    <w:rsid w:val="00C8611C"/>
    <w:rsid w:val="00C87A30"/>
    <w:rsid w:val="00C90D8E"/>
    <w:rsid w:val="00C93DCB"/>
    <w:rsid w:val="00C95C6E"/>
    <w:rsid w:val="00C96A6D"/>
    <w:rsid w:val="00C9796F"/>
    <w:rsid w:val="00CA3219"/>
    <w:rsid w:val="00CA7EC5"/>
    <w:rsid w:val="00CB0A11"/>
    <w:rsid w:val="00CB1FFB"/>
    <w:rsid w:val="00CB2CA0"/>
    <w:rsid w:val="00CB391E"/>
    <w:rsid w:val="00CB486F"/>
    <w:rsid w:val="00CB4BD0"/>
    <w:rsid w:val="00CC26CA"/>
    <w:rsid w:val="00CC7397"/>
    <w:rsid w:val="00CD1E04"/>
    <w:rsid w:val="00CD38A1"/>
    <w:rsid w:val="00CD7F55"/>
    <w:rsid w:val="00CD7FC5"/>
    <w:rsid w:val="00CF56B3"/>
    <w:rsid w:val="00D0050A"/>
    <w:rsid w:val="00D01441"/>
    <w:rsid w:val="00D0526E"/>
    <w:rsid w:val="00D052B0"/>
    <w:rsid w:val="00D06CF8"/>
    <w:rsid w:val="00D072AF"/>
    <w:rsid w:val="00D13A60"/>
    <w:rsid w:val="00D203C3"/>
    <w:rsid w:val="00D2557F"/>
    <w:rsid w:val="00D30B51"/>
    <w:rsid w:val="00D34B18"/>
    <w:rsid w:val="00D36018"/>
    <w:rsid w:val="00D36D11"/>
    <w:rsid w:val="00D41DA6"/>
    <w:rsid w:val="00D42FB6"/>
    <w:rsid w:val="00D6295A"/>
    <w:rsid w:val="00D64E15"/>
    <w:rsid w:val="00D64E7D"/>
    <w:rsid w:val="00D66301"/>
    <w:rsid w:val="00D72088"/>
    <w:rsid w:val="00D740E4"/>
    <w:rsid w:val="00D74105"/>
    <w:rsid w:val="00D7654F"/>
    <w:rsid w:val="00D766FE"/>
    <w:rsid w:val="00D80018"/>
    <w:rsid w:val="00D80B88"/>
    <w:rsid w:val="00D85FC8"/>
    <w:rsid w:val="00D8792F"/>
    <w:rsid w:val="00D908F5"/>
    <w:rsid w:val="00D92E33"/>
    <w:rsid w:val="00DA2F75"/>
    <w:rsid w:val="00DB036C"/>
    <w:rsid w:val="00DB1AA0"/>
    <w:rsid w:val="00DB380A"/>
    <w:rsid w:val="00DB465F"/>
    <w:rsid w:val="00DC128D"/>
    <w:rsid w:val="00DC524B"/>
    <w:rsid w:val="00DC6899"/>
    <w:rsid w:val="00DC7446"/>
    <w:rsid w:val="00DD3112"/>
    <w:rsid w:val="00DD4890"/>
    <w:rsid w:val="00DD4FCC"/>
    <w:rsid w:val="00DE261F"/>
    <w:rsid w:val="00DE27DA"/>
    <w:rsid w:val="00DF24ED"/>
    <w:rsid w:val="00DF51C9"/>
    <w:rsid w:val="00DF5B9D"/>
    <w:rsid w:val="00DF6E45"/>
    <w:rsid w:val="00DF7F4F"/>
    <w:rsid w:val="00E02FD4"/>
    <w:rsid w:val="00E04B83"/>
    <w:rsid w:val="00E04E00"/>
    <w:rsid w:val="00E05B35"/>
    <w:rsid w:val="00E07177"/>
    <w:rsid w:val="00E07632"/>
    <w:rsid w:val="00E1056D"/>
    <w:rsid w:val="00E11C72"/>
    <w:rsid w:val="00E11E08"/>
    <w:rsid w:val="00E1325C"/>
    <w:rsid w:val="00E16015"/>
    <w:rsid w:val="00E17D8E"/>
    <w:rsid w:val="00E200AF"/>
    <w:rsid w:val="00E205AF"/>
    <w:rsid w:val="00E20D9C"/>
    <w:rsid w:val="00E2129E"/>
    <w:rsid w:val="00E23D10"/>
    <w:rsid w:val="00E25569"/>
    <w:rsid w:val="00E31D95"/>
    <w:rsid w:val="00E330A7"/>
    <w:rsid w:val="00E35A19"/>
    <w:rsid w:val="00E35BDB"/>
    <w:rsid w:val="00E367AB"/>
    <w:rsid w:val="00E43EC1"/>
    <w:rsid w:val="00E44F30"/>
    <w:rsid w:val="00E45CA0"/>
    <w:rsid w:val="00E523F3"/>
    <w:rsid w:val="00E53CCB"/>
    <w:rsid w:val="00E55EAA"/>
    <w:rsid w:val="00E57564"/>
    <w:rsid w:val="00E60706"/>
    <w:rsid w:val="00E60876"/>
    <w:rsid w:val="00E61817"/>
    <w:rsid w:val="00E62098"/>
    <w:rsid w:val="00E66108"/>
    <w:rsid w:val="00E70B89"/>
    <w:rsid w:val="00E74FEB"/>
    <w:rsid w:val="00E76A45"/>
    <w:rsid w:val="00E8544E"/>
    <w:rsid w:val="00E85C1F"/>
    <w:rsid w:val="00E8633B"/>
    <w:rsid w:val="00E905A4"/>
    <w:rsid w:val="00E92A6B"/>
    <w:rsid w:val="00E96772"/>
    <w:rsid w:val="00EA47DA"/>
    <w:rsid w:val="00EA4B69"/>
    <w:rsid w:val="00EB0842"/>
    <w:rsid w:val="00EB379E"/>
    <w:rsid w:val="00EB460A"/>
    <w:rsid w:val="00EB605A"/>
    <w:rsid w:val="00EC1D54"/>
    <w:rsid w:val="00EC2CA9"/>
    <w:rsid w:val="00EC34A5"/>
    <w:rsid w:val="00EC4AC6"/>
    <w:rsid w:val="00EC5C91"/>
    <w:rsid w:val="00ED26D5"/>
    <w:rsid w:val="00ED450B"/>
    <w:rsid w:val="00ED6565"/>
    <w:rsid w:val="00ED694B"/>
    <w:rsid w:val="00ED709C"/>
    <w:rsid w:val="00EF074E"/>
    <w:rsid w:val="00EF2F16"/>
    <w:rsid w:val="00F0003E"/>
    <w:rsid w:val="00F02F23"/>
    <w:rsid w:val="00F034A2"/>
    <w:rsid w:val="00F0364E"/>
    <w:rsid w:val="00F03EEF"/>
    <w:rsid w:val="00F0574A"/>
    <w:rsid w:val="00F05824"/>
    <w:rsid w:val="00F06469"/>
    <w:rsid w:val="00F1132A"/>
    <w:rsid w:val="00F11A24"/>
    <w:rsid w:val="00F1269C"/>
    <w:rsid w:val="00F12D05"/>
    <w:rsid w:val="00F12DC0"/>
    <w:rsid w:val="00F163C8"/>
    <w:rsid w:val="00F167ED"/>
    <w:rsid w:val="00F16AFE"/>
    <w:rsid w:val="00F178D4"/>
    <w:rsid w:val="00F2111D"/>
    <w:rsid w:val="00F24E6F"/>
    <w:rsid w:val="00F344CA"/>
    <w:rsid w:val="00F3707F"/>
    <w:rsid w:val="00F412E5"/>
    <w:rsid w:val="00F47B6F"/>
    <w:rsid w:val="00F518E9"/>
    <w:rsid w:val="00F52386"/>
    <w:rsid w:val="00F53D90"/>
    <w:rsid w:val="00F567A6"/>
    <w:rsid w:val="00F56BFE"/>
    <w:rsid w:val="00F57D6F"/>
    <w:rsid w:val="00F60552"/>
    <w:rsid w:val="00F61AC5"/>
    <w:rsid w:val="00F72381"/>
    <w:rsid w:val="00F76372"/>
    <w:rsid w:val="00F76FF3"/>
    <w:rsid w:val="00F77463"/>
    <w:rsid w:val="00F80B38"/>
    <w:rsid w:val="00F827B6"/>
    <w:rsid w:val="00F832BA"/>
    <w:rsid w:val="00F8576A"/>
    <w:rsid w:val="00F87938"/>
    <w:rsid w:val="00F90F03"/>
    <w:rsid w:val="00F966EB"/>
    <w:rsid w:val="00FA01F8"/>
    <w:rsid w:val="00FA16A3"/>
    <w:rsid w:val="00FA255C"/>
    <w:rsid w:val="00FA3FB4"/>
    <w:rsid w:val="00FA55C8"/>
    <w:rsid w:val="00FA637A"/>
    <w:rsid w:val="00FB100D"/>
    <w:rsid w:val="00FB1C56"/>
    <w:rsid w:val="00FC0877"/>
    <w:rsid w:val="00FC0CE3"/>
    <w:rsid w:val="00FC6A86"/>
    <w:rsid w:val="00FC7AB9"/>
    <w:rsid w:val="00FC7FD1"/>
    <w:rsid w:val="00FD5C72"/>
    <w:rsid w:val="00FD6C85"/>
    <w:rsid w:val="00FD6CB1"/>
    <w:rsid w:val="00FD794B"/>
    <w:rsid w:val="00FE46E2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7485"/>
  <w15:docId w15:val="{1C71FDA5-FB25-460F-BC45-F8EDF741E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5C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5C6E"/>
    <w:rPr>
      <w:sz w:val="20"/>
      <w:szCs w:val="20"/>
    </w:rPr>
  </w:style>
  <w:style w:type="table" w:styleId="a5">
    <w:name w:val="Table Grid"/>
    <w:basedOn w:val="a1"/>
    <w:uiPriority w:val="39"/>
    <w:rsid w:val="00C95C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uiPriority w:val="99"/>
    <w:unhideWhenUsed/>
    <w:rsid w:val="00C95C6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B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152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76372"/>
    <w:pPr>
      <w:ind w:left="720"/>
      <w:contextualSpacing/>
    </w:pPr>
  </w:style>
  <w:style w:type="paragraph" w:customStyle="1" w:styleId="ConsPlusNormal">
    <w:name w:val="ConsPlusNormal"/>
    <w:rsid w:val="00000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Normal (Web)"/>
    <w:basedOn w:val="a"/>
    <w:uiPriority w:val="99"/>
    <w:unhideWhenUsed/>
    <w:rsid w:val="006F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B0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0973"/>
  </w:style>
  <w:style w:type="paragraph" w:styleId="ad">
    <w:name w:val="footer"/>
    <w:basedOn w:val="a"/>
    <w:link w:val="ae"/>
    <w:uiPriority w:val="99"/>
    <w:unhideWhenUsed/>
    <w:rsid w:val="007B0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0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3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E4E61-D153-4694-B9EA-B4D85ECE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18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Егения Сергеевна</dc:creator>
  <cp:lastModifiedBy>USER</cp:lastModifiedBy>
  <cp:revision>8</cp:revision>
  <cp:lastPrinted>2026-02-18T03:04:00Z</cp:lastPrinted>
  <dcterms:created xsi:type="dcterms:W3CDTF">2026-02-13T10:54:00Z</dcterms:created>
  <dcterms:modified xsi:type="dcterms:W3CDTF">2026-02-18T03:05:00Z</dcterms:modified>
</cp:coreProperties>
</file>